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F5FC" w14:textId="105C9D9C" w:rsidR="001F1BF4" w:rsidRPr="001F1BF4" w:rsidRDefault="001F1BF4">
      <w:pPr>
        <w:rPr>
          <w:b/>
          <w:bCs/>
          <w:color w:val="4472C4" w:themeColor="accent1"/>
        </w:rPr>
      </w:pPr>
      <w:r w:rsidRPr="001F1BF4">
        <w:rPr>
          <w:b/>
          <w:bCs/>
          <w:color w:val="4472C4" w:themeColor="accent1"/>
        </w:rPr>
        <w:t>Norsk:</w:t>
      </w:r>
    </w:p>
    <w:p w14:paraId="5520CEF0" w14:textId="0791BCCF" w:rsidR="002C557B" w:rsidRPr="002C557B" w:rsidRDefault="002C557B">
      <w:pPr>
        <w:rPr>
          <w:b/>
          <w:bCs/>
          <w:sz w:val="28"/>
          <w:szCs w:val="28"/>
        </w:rPr>
      </w:pPr>
      <w:r w:rsidRPr="0FA2CBE0">
        <w:rPr>
          <w:b/>
          <w:bCs/>
          <w:sz w:val="28"/>
          <w:szCs w:val="28"/>
        </w:rPr>
        <w:t xml:space="preserve">Har du vært hovedveileder for en ph.d.-kandidat som disputerte i 2025? </w:t>
      </w:r>
      <w:r w:rsidR="2C7CDD24" w:rsidRPr="0FA2CBE0">
        <w:rPr>
          <w:b/>
          <w:bCs/>
          <w:sz w:val="28"/>
          <w:szCs w:val="28"/>
        </w:rPr>
        <w:t xml:space="preserve">Sjekk om du </w:t>
      </w:r>
      <w:r w:rsidRPr="0FA2CBE0">
        <w:rPr>
          <w:b/>
          <w:bCs/>
          <w:sz w:val="28"/>
          <w:szCs w:val="28"/>
        </w:rPr>
        <w:t>oppfylle</w:t>
      </w:r>
      <w:r w:rsidR="246AF4DC" w:rsidRPr="0FA2CBE0">
        <w:rPr>
          <w:b/>
          <w:bCs/>
          <w:sz w:val="28"/>
          <w:szCs w:val="28"/>
        </w:rPr>
        <w:t>r</w:t>
      </w:r>
      <w:r w:rsidRPr="0FA2CBE0">
        <w:rPr>
          <w:b/>
          <w:bCs/>
          <w:sz w:val="28"/>
          <w:szCs w:val="28"/>
        </w:rPr>
        <w:t xml:space="preserve"> kriteriene for å få belønningsmidler fra Helse Vest</w:t>
      </w:r>
      <w:r w:rsidR="6A495305" w:rsidRPr="0FA2CBE0">
        <w:rPr>
          <w:b/>
          <w:bCs/>
          <w:sz w:val="28"/>
          <w:szCs w:val="28"/>
        </w:rPr>
        <w:t>.</w:t>
      </w:r>
    </w:p>
    <w:p w14:paraId="1737C9B0" w14:textId="1AF3F651" w:rsidR="002C557B" w:rsidRPr="002C557B" w:rsidRDefault="002C557B" w:rsidP="002C557B">
      <w:r w:rsidRPr="002C557B">
        <w:t>Hovedveiledere for ph.d.-kandidater som har avlagt doktorgrad i 2025 kan kvalifisere for belønningsmidler fra Helse Vest</w:t>
      </w:r>
      <w:r w:rsidR="00987A0C">
        <w:t xml:space="preserve"> dersom </w:t>
      </w:r>
      <w:r w:rsidRPr="002C557B">
        <w:t>kandidaten oppfyller ett av følgende kriterier:</w:t>
      </w:r>
    </w:p>
    <w:p w14:paraId="49D8A1CD" w14:textId="3A360130" w:rsidR="002C557B" w:rsidRPr="002C557B" w:rsidRDefault="002C557B" w:rsidP="002C557B">
      <w:pPr>
        <w:numPr>
          <w:ilvl w:val="0"/>
          <w:numId w:val="1"/>
        </w:numPr>
        <w:rPr>
          <w:i/>
          <w:iCs/>
        </w:rPr>
      </w:pPr>
      <w:r>
        <w:rPr>
          <w:i/>
          <w:iCs/>
        </w:rPr>
        <w:t xml:space="preserve">Kandidatens </w:t>
      </w:r>
      <w:r w:rsidRPr="002C557B">
        <w:rPr>
          <w:i/>
          <w:iCs/>
        </w:rPr>
        <w:t>arbeid er utført ved et universitetssykehus/helseforetak i et omfang av minst 50 %. For eksempel kontorplass ved sykehuset, omfattende datainnsamling, medisinsk utstyr ved sykehuset osv. Det har ingen betydning hvem som er arbeidsgiver, hvilket universitet som tildeler graden eller hvor veileder har sitt arbeidssted; eller</w:t>
      </w:r>
    </w:p>
    <w:p w14:paraId="16C4068C" w14:textId="77777777" w:rsidR="002C557B" w:rsidRPr="002C557B" w:rsidRDefault="002C557B" w:rsidP="002C557B">
      <w:pPr>
        <w:numPr>
          <w:ilvl w:val="0"/>
          <w:numId w:val="1"/>
        </w:numPr>
        <w:rPr>
          <w:i/>
          <w:iCs/>
        </w:rPr>
      </w:pPr>
      <w:r w:rsidRPr="002C557B">
        <w:rPr>
          <w:i/>
          <w:iCs/>
        </w:rPr>
        <w:t>Kandidatens arbeid er finansiert av et universitetssykehus/helseforetak, inkludert infrastruktur, pasientdata, utstyr, lønn og annet mv.). Det har ingen betydning hvem som har finansiert veiledningen, eller hvor veileder er tilknyttet.</w:t>
      </w:r>
    </w:p>
    <w:p w14:paraId="5382BA97" w14:textId="77777777" w:rsidR="000F7041" w:rsidRDefault="000F7041" w:rsidP="002C557B"/>
    <w:p w14:paraId="6BE06E05" w14:textId="6F9C1FF4" w:rsidR="002C557B" w:rsidRDefault="002C557B" w:rsidP="002C557B">
      <w:r>
        <w:t xml:space="preserve">Hvis ett av kriteriene over er oppfylt, kan du fylle ut skjemaet under </w:t>
      </w:r>
      <w:r w:rsidRPr="0FA2CBE0">
        <w:rPr>
          <w:b/>
          <w:bCs/>
        </w:rPr>
        <w:t>innen 26. februar</w:t>
      </w:r>
      <w:r>
        <w:t xml:space="preserve"> for å </w:t>
      </w:r>
      <w:r w:rsidR="4903FBA0">
        <w:t xml:space="preserve">vurderes for </w:t>
      </w:r>
      <w:r>
        <w:t>belønningsmidle</w:t>
      </w:r>
      <w:r w:rsidR="77C54EEE">
        <w:t>r</w:t>
      </w:r>
      <w:r w:rsidR="00987A0C">
        <w:t xml:space="preserve"> fra Helse Vest</w:t>
      </w:r>
      <w:r>
        <w:t xml:space="preserve">: </w:t>
      </w:r>
      <w:hyperlink r:id="rId10">
        <w:r w:rsidRPr="0FA2CBE0">
          <w:rPr>
            <w:rStyle w:val="Hyperkobling"/>
          </w:rPr>
          <w:t>Registrering av doktorgrader 2025 – Fyll ut skjema</w:t>
        </w:r>
      </w:hyperlink>
    </w:p>
    <w:p w14:paraId="7EBFD832" w14:textId="299FFEF8" w:rsidR="00987A0C" w:rsidRPr="001F1BF4" w:rsidRDefault="00987A0C" w:rsidP="002C557B">
      <w:pPr>
        <w:rPr>
          <w:lang w:val="en-US"/>
        </w:rPr>
      </w:pPr>
      <w:proofErr w:type="spellStart"/>
      <w:r w:rsidRPr="001F1BF4">
        <w:rPr>
          <w:lang w:val="en-US"/>
        </w:rPr>
        <w:t>Kontakt</w:t>
      </w:r>
      <w:proofErr w:type="spellEnd"/>
      <w:r w:rsidRPr="001F1BF4">
        <w:rPr>
          <w:lang w:val="en-US"/>
        </w:rPr>
        <w:t xml:space="preserve"> </w:t>
      </w:r>
      <w:hyperlink r:id="rId11" w:history="1">
        <w:r w:rsidR="00AD6E64" w:rsidRPr="001F1BF4">
          <w:rPr>
            <w:rStyle w:val="Hyperkobling"/>
            <w:lang w:val="en-US"/>
          </w:rPr>
          <w:t>forskning@helse-vest.no</w:t>
        </w:r>
      </w:hyperlink>
      <w:r w:rsidR="00AD6E64" w:rsidRPr="001F1BF4">
        <w:rPr>
          <w:lang w:val="en-US"/>
        </w:rPr>
        <w:t xml:space="preserve"> </w:t>
      </w:r>
      <w:proofErr w:type="spellStart"/>
      <w:r w:rsidR="00AD6E64" w:rsidRPr="001F1BF4">
        <w:rPr>
          <w:lang w:val="en-US"/>
        </w:rPr>
        <w:t>dersom</w:t>
      </w:r>
      <w:proofErr w:type="spellEnd"/>
      <w:r w:rsidR="00AD6E64" w:rsidRPr="001F1BF4">
        <w:rPr>
          <w:lang w:val="en-US"/>
        </w:rPr>
        <w:t xml:space="preserve"> du </w:t>
      </w:r>
      <w:proofErr w:type="spellStart"/>
      <w:r w:rsidR="00AD6E64" w:rsidRPr="001F1BF4">
        <w:rPr>
          <w:lang w:val="en-US"/>
        </w:rPr>
        <w:t>har</w:t>
      </w:r>
      <w:proofErr w:type="spellEnd"/>
      <w:r w:rsidR="00AD6E64" w:rsidRPr="001F1BF4">
        <w:rPr>
          <w:lang w:val="en-US"/>
        </w:rPr>
        <w:t xml:space="preserve"> </w:t>
      </w:r>
      <w:proofErr w:type="spellStart"/>
      <w:r w:rsidR="00AD6E64" w:rsidRPr="001F1BF4">
        <w:rPr>
          <w:lang w:val="en-US"/>
        </w:rPr>
        <w:t>spørsmål</w:t>
      </w:r>
      <w:proofErr w:type="spellEnd"/>
      <w:r w:rsidR="00AD6E64" w:rsidRPr="001F1BF4">
        <w:rPr>
          <w:lang w:val="en-US"/>
        </w:rPr>
        <w:t xml:space="preserve">. </w:t>
      </w:r>
    </w:p>
    <w:p w14:paraId="0777FF86" w14:textId="77777777" w:rsidR="00684756" w:rsidRDefault="00684756" w:rsidP="001F1BF4">
      <w:pPr>
        <w:rPr>
          <w:lang w:val="en-US"/>
        </w:rPr>
      </w:pPr>
    </w:p>
    <w:p w14:paraId="6583333F" w14:textId="6567EEE8" w:rsidR="002C53E5" w:rsidRPr="002C53E5" w:rsidRDefault="002C53E5" w:rsidP="002C53E5">
      <w:r w:rsidRPr="002C53E5">
        <w:drawing>
          <wp:inline distT="0" distB="0" distL="0" distR="0" wp14:anchorId="4017A0DE" wp14:editId="3A470EFA">
            <wp:extent cx="4486275" cy="1314450"/>
            <wp:effectExtent l="0" t="0" r="0" b="0"/>
            <wp:docPr id="1795815310" name="Bilde 2" descr="Et bilde som inneholder Grafikk, Font, skjermbilde,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15310" name="Bilde 2" descr="Et bilde som inneholder Grafikk, Font, skjermbilde, design&#10;&#10;KI-generert innhold kan være fe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1314450"/>
                    </a:xfrm>
                    <a:prstGeom prst="rect">
                      <a:avLst/>
                    </a:prstGeom>
                    <a:noFill/>
                    <a:ln>
                      <a:noFill/>
                    </a:ln>
                  </pic:spPr>
                </pic:pic>
              </a:graphicData>
            </a:graphic>
          </wp:inline>
        </w:drawing>
      </w:r>
    </w:p>
    <w:p w14:paraId="6881A76B" w14:textId="792C9251" w:rsidR="001F1BF4" w:rsidRPr="001F1BF4" w:rsidRDefault="001F1BF4" w:rsidP="001F1BF4">
      <w:pPr>
        <w:rPr>
          <w:color w:val="4472C4" w:themeColor="accent1"/>
          <w:lang w:val="en-US"/>
        </w:rPr>
      </w:pPr>
      <w:proofErr w:type="spellStart"/>
      <w:r w:rsidRPr="00684756">
        <w:rPr>
          <w:b/>
          <w:bCs/>
          <w:color w:val="4472C4" w:themeColor="accent1"/>
          <w:lang w:val="en-US"/>
        </w:rPr>
        <w:t>Engelsk</w:t>
      </w:r>
      <w:proofErr w:type="spellEnd"/>
      <w:r w:rsidRPr="001F1BF4">
        <w:rPr>
          <w:color w:val="4472C4" w:themeColor="accent1"/>
          <w:lang w:val="en-US"/>
        </w:rPr>
        <w:t xml:space="preserve">: </w:t>
      </w:r>
    </w:p>
    <w:p w14:paraId="4945110D" w14:textId="77777777" w:rsidR="006406D1" w:rsidRPr="001F1BF4" w:rsidRDefault="006406D1" w:rsidP="006406D1">
      <w:pPr>
        <w:rPr>
          <w:b/>
          <w:bCs/>
          <w:sz w:val="28"/>
          <w:szCs w:val="28"/>
          <w:lang w:val="en-US"/>
        </w:rPr>
      </w:pPr>
      <w:r w:rsidRPr="001F1BF4">
        <w:rPr>
          <w:b/>
          <w:bCs/>
          <w:sz w:val="28"/>
          <w:szCs w:val="28"/>
          <w:lang w:val="en-US"/>
        </w:rPr>
        <w:t>Have you supervised a PhD candidate who defended their thesis in 2025? Check</w:t>
      </w:r>
      <w:r>
        <w:rPr>
          <w:b/>
          <w:bCs/>
          <w:sz w:val="28"/>
          <w:szCs w:val="28"/>
          <w:lang w:val="en-US"/>
        </w:rPr>
        <w:t xml:space="preserve"> if you are eligible for the </w:t>
      </w:r>
      <w:r w:rsidRPr="001F1BF4">
        <w:rPr>
          <w:b/>
          <w:bCs/>
          <w:sz w:val="28"/>
          <w:szCs w:val="28"/>
          <w:lang w:val="en-US"/>
        </w:rPr>
        <w:t>Helse Vest</w:t>
      </w:r>
      <w:r>
        <w:rPr>
          <w:b/>
          <w:bCs/>
          <w:sz w:val="28"/>
          <w:szCs w:val="28"/>
          <w:lang w:val="en-US"/>
        </w:rPr>
        <w:t xml:space="preserve"> reward scheme. </w:t>
      </w:r>
    </w:p>
    <w:p w14:paraId="79ABF271" w14:textId="77777777" w:rsidR="006406D1" w:rsidRPr="001F1BF4" w:rsidRDefault="006406D1" w:rsidP="006406D1">
      <w:pPr>
        <w:rPr>
          <w:lang w:val="en-US"/>
        </w:rPr>
      </w:pPr>
      <w:r w:rsidRPr="001F1BF4">
        <w:rPr>
          <w:lang w:val="en-US"/>
        </w:rPr>
        <w:t xml:space="preserve">Main supervisors of PhD candidates who completed their doctoral degree in 2025 may qualify for </w:t>
      </w:r>
      <w:r>
        <w:rPr>
          <w:lang w:val="en-US"/>
        </w:rPr>
        <w:t>H</w:t>
      </w:r>
      <w:r w:rsidRPr="001F1BF4">
        <w:rPr>
          <w:lang w:val="en-US"/>
        </w:rPr>
        <w:t xml:space="preserve">else Vest </w:t>
      </w:r>
      <w:r>
        <w:rPr>
          <w:lang w:val="en-US"/>
        </w:rPr>
        <w:t xml:space="preserve">reward scheme </w:t>
      </w:r>
      <w:r w:rsidRPr="001F1BF4">
        <w:rPr>
          <w:lang w:val="en-US"/>
        </w:rPr>
        <w:t>if the candidate meets one of the following criteria:</w:t>
      </w:r>
    </w:p>
    <w:p w14:paraId="5480C745" w14:textId="77777777" w:rsidR="006406D1" w:rsidRPr="00902208" w:rsidRDefault="006406D1" w:rsidP="006406D1">
      <w:pPr>
        <w:ind w:left="708"/>
        <w:rPr>
          <w:i/>
          <w:iCs/>
          <w:lang w:val="en-US"/>
        </w:rPr>
      </w:pPr>
      <w:r w:rsidRPr="00902208">
        <w:rPr>
          <w:i/>
          <w:iCs/>
          <w:lang w:val="en-US"/>
        </w:rPr>
        <w:t>a) The candidate’s work has been carried out at a university hospital/health trust to an extent of at least 50%. For example: office space at the hospital, extensive data collection, use of medical equipment at the hospital, etc. It does not matter who the employer is, which university awards the degree, or where the supervisor is based; or</w:t>
      </w:r>
    </w:p>
    <w:p w14:paraId="6B698365" w14:textId="77777777" w:rsidR="006406D1" w:rsidRPr="00902208" w:rsidRDefault="006406D1" w:rsidP="006406D1">
      <w:pPr>
        <w:ind w:left="708"/>
        <w:rPr>
          <w:i/>
          <w:iCs/>
          <w:lang w:val="en-US"/>
        </w:rPr>
      </w:pPr>
      <w:r w:rsidRPr="00902208">
        <w:rPr>
          <w:i/>
          <w:iCs/>
          <w:lang w:val="en-US"/>
        </w:rPr>
        <w:lastRenderedPageBreak/>
        <w:t>b) The candidate’s work has been funded by a university hospital/health trust, including infrastructure, patient data, equipment, salary, or other related support. It does not matter who has funded the supervision or where the supervisor is affiliated.</w:t>
      </w:r>
    </w:p>
    <w:p w14:paraId="49E2B805" w14:textId="77777777" w:rsidR="006406D1" w:rsidRPr="00902208" w:rsidRDefault="006406D1" w:rsidP="006406D1">
      <w:pPr>
        <w:rPr>
          <w:lang w:val="en-US"/>
        </w:rPr>
      </w:pPr>
      <w:r w:rsidRPr="001F1BF4">
        <w:rPr>
          <w:lang w:val="en-US"/>
        </w:rPr>
        <w:t xml:space="preserve">If one of the criteria above is met, you may fill out the form below </w:t>
      </w:r>
      <w:r w:rsidRPr="00902208">
        <w:rPr>
          <w:b/>
          <w:bCs/>
          <w:lang w:val="en-US"/>
        </w:rPr>
        <w:t>by 26 February</w:t>
      </w:r>
      <w:r w:rsidRPr="001F1BF4">
        <w:rPr>
          <w:lang w:val="en-US"/>
        </w:rPr>
        <w:t xml:space="preserve"> to be considered for </w:t>
      </w:r>
      <w:r>
        <w:rPr>
          <w:lang w:val="en-US"/>
        </w:rPr>
        <w:t>the</w:t>
      </w:r>
      <w:r w:rsidRPr="001F1BF4">
        <w:rPr>
          <w:lang w:val="en-US"/>
        </w:rPr>
        <w:t xml:space="preserve"> Helse Vest</w:t>
      </w:r>
      <w:r>
        <w:rPr>
          <w:lang w:val="en-US"/>
        </w:rPr>
        <w:t xml:space="preserve"> reward scheme</w:t>
      </w:r>
      <w:r w:rsidRPr="001F1BF4">
        <w:rPr>
          <w:lang w:val="en-US"/>
        </w:rPr>
        <w:t>:</w:t>
      </w:r>
      <w:r>
        <w:rPr>
          <w:lang w:val="en-US"/>
        </w:rPr>
        <w:t xml:space="preserve"> </w:t>
      </w:r>
      <w:hyperlink r:id="rId13">
        <w:proofErr w:type="spellStart"/>
        <w:r w:rsidRPr="00902208">
          <w:rPr>
            <w:rStyle w:val="Hyperkobling"/>
            <w:lang w:val="en-US"/>
          </w:rPr>
          <w:t>Registrering</w:t>
        </w:r>
        <w:proofErr w:type="spellEnd"/>
        <w:r w:rsidRPr="00902208">
          <w:rPr>
            <w:rStyle w:val="Hyperkobling"/>
            <w:lang w:val="en-US"/>
          </w:rPr>
          <w:t xml:space="preserve"> av </w:t>
        </w:r>
        <w:proofErr w:type="spellStart"/>
        <w:r w:rsidRPr="00902208">
          <w:rPr>
            <w:rStyle w:val="Hyperkobling"/>
            <w:lang w:val="en-US"/>
          </w:rPr>
          <w:t>doktorgrader</w:t>
        </w:r>
        <w:proofErr w:type="spellEnd"/>
        <w:r w:rsidRPr="00902208">
          <w:rPr>
            <w:rStyle w:val="Hyperkobling"/>
            <w:lang w:val="en-US"/>
          </w:rPr>
          <w:t xml:space="preserve"> 2025 – </w:t>
        </w:r>
        <w:proofErr w:type="spellStart"/>
        <w:r w:rsidRPr="00902208">
          <w:rPr>
            <w:rStyle w:val="Hyperkobling"/>
            <w:lang w:val="en-US"/>
          </w:rPr>
          <w:t>Fyll</w:t>
        </w:r>
        <w:proofErr w:type="spellEnd"/>
        <w:r w:rsidRPr="00902208">
          <w:rPr>
            <w:rStyle w:val="Hyperkobling"/>
            <w:lang w:val="en-US"/>
          </w:rPr>
          <w:t xml:space="preserve"> </w:t>
        </w:r>
        <w:proofErr w:type="spellStart"/>
        <w:r w:rsidRPr="00902208">
          <w:rPr>
            <w:rStyle w:val="Hyperkobling"/>
            <w:lang w:val="en-US"/>
          </w:rPr>
          <w:t>ut</w:t>
        </w:r>
        <w:proofErr w:type="spellEnd"/>
        <w:r w:rsidRPr="00902208">
          <w:rPr>
            <w:rStyle w:val="Hyperkobling"/>
            <w:lang w:val="en-US"/>
          </w:rPr>
          <w:t xml:space="preserve"> </w:t>
        </w:r>
        <w:proofErr w:type="spellStart"/>
        <w:r w:rsidRPr="00902208">
          <w:rPr>
            <w:rStyle w:val="Hyperkobling"/>
            <w:lang w:val="en-US"/>
          </w:rPr>
          <w:t>skjema</w:t>
        </w:r>
        <w:proofErr w:type="spellEnd"/>
      </w:hyperlink>
    </w:p>
    <w:p w14:paraId="19BA7B40" w14:textId="77777777" w:rsidR="006406D1" w:rsidRDefault="006406D1" w:rsidP="006406D1">
      <w:pPr>
        <w:rPr>
          <w:lang w:val="en-US"/>
        </w:rPr>
      </w:pPr>
      <w:r w:rsidRPr="001F1BF4">
        <w:rPr>
          <w:lang w:val="en-US"/>
        </w:rPr>
        <w:t xml:space="preserve">If you have any questions, please contact: </w:t>
      </w:r>
      <w:hyperlink r:id="rId14" w:history="1">
        <w:r w:rsidRPr="00E32208">
          <w:rPr>
            <w:rStyle w:val="Hyperkobling"/>
            <w:lang w:val="en-US"/>
          </w:rPr>
          <w:t>forskning@helse-vest.no</w:t>
        </w:r>
      </w:hyperlink>
    </w:p>
    <w:p w14:paraId="014057E6" w14:textId="77777777" w:rsidR="001F1BF4" w:rsidRPr="001F1BF4" w:rsidRDefault="001F1BF4">
      <w:pPr>
        <w:rPr>
          <w:lang w:val="en-US"/>
        </w:rPr>
      </w:pPr>
    </w:p>
    <w:sectPr w:rsidR="001F1BF4" w:rsidRPr="001F1BF4">
      <w:footerReference w:type="even" r:id="rId15"/>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7AB2" w14:textId="77777777" w:rsidR="00856BB5" w:rsidRDefault="00856BB5" w:rsidP="00803824">
      <w:pPr>
        <w:spacing w:after="0" w:line="240" w:lineRule="auto"/>
      </w:pPr>
      <w:r>
        <w:separator/>
      </w:r>
    </w:p>
  </w:endnote>
  <w:endnote w:type="continuationSeparator" w:id="0">
    <w:p w14:paraId="7277C090" w14:textId="77777777" w:rsidR="00856BB5" w:rsidRDefault="00856BB5" w:rsidP="00803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3D2B" w14:textId="382E73C1" w:rsidR="00803824" w:rsidRDefault="00803824">
    <w:pPr>
      <w:pStyle w:val="Bunntekst"/>
    </w:pPr>
    <w:r>
      <w:rPr>
        <w:noProof/>
      </w:rPr>
      <mc:AlternateContent>
        <mc:Choice Requires="wps">
          <w:drawing>
            <wp:anchor distT="0" distB="0" distL="0" distR="0" simplePos="0" relativeHeight="251659264" behindDoc="0" locked="0" layoutInCell="1" allowOverlap="1" wp14:anchorId="691B7CFE" wp14:editId="28CFD041">
              <wp:simplePos x="635" y="635"/>
              <wp:positionH relativeFrom="page">
                <wp:align>left</wp:align>
              </wp:positionH>
              <wp:positionV relativeFrom="page">
                <wp:align>bottom</wp:align>
              </wp:positionV>
              <wp:extent cx="1400810" cy="370205"/>
              <wp:effectExtent l="0" t="0" r="8890" b="0"/>
              <wp:wrapNone/>
              <wp:docPr id="1315233349" name="Tekstboks 2"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810" cy="370205"/>
                      </a:xfrm>
                      <a:prstGeom prst="rect">
                        <a:avLst/>
                      </a:prstGeom>
                      <a:noFill/>
                      <a:ln>
                        <a:noFill/>
                      </a:ln>
                    </wps:spPr>
                    <wps:txbx>
                      <w:txbxContent>
                        <w:p w14:paraId="4872E12D" w14:textId="7A355C4D" w:rsidR="00803824" w:rsidRPr="00803824" w:rsidRDefault="00803824" w:rsidP="00803824">
                          <w:pPr>
                            <w:spacing w:after="0"/>
                            <w:rPr>
                              <w:rFonts w:ascii="Calibri" w:eastAsia="Calibri" w:hAnsi="Calibri" w:cs="Calibri"/>
                              <w:noProof/>
                              <w:color w:val="000000"/>
                              <w:sz w:val="20"/>
                              <w:szCs w:val="20"/>
                            </w:rPr>
                          </w:pPr>
                          <w:r w:rsidRPr="00803824">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1B7CFE" id="_x0000_t202" coordsize="21600,21600" o:spt="202" path="m,l,21600r21600,l21600,xe">
              <v:stroke joinstyle="miter"/>
              <v:path gradientshapeok="t" o:connecttype="rect"/>
            </v:shapetype>
            <v:shape id="Tekstboks 2" o:spid="_x0000_s1026" type="#_x0000_t202" alt="Følsomhet Intern (gul)" style="position:absolute;margin-left:0;margin-top:0;width:110.3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" filled="f" stroked="f">
              <v:textbox style="mso-fit-shape-to-text:t" inset="20pt,0,0,15pt">
                <w:txbxContent>
                  <w:p w14:paraId="4872E12D" w14:textId="7A355C4D" w:rsidR="00803824" w:rsidRPr="00803824" w:rsidRDefault="00803824" w:rsidP="00803824">
                    <w:pPr>
                      <w:spacing w:after="0"/>
                      <w:rPr>
                        <w:rFonts w:ascii="Calibri" w:eastAsia="Calibri" w:hAnsi="Calibri" w:cs="Calibri"/>
                        <w:noProof/>
                        <w:color w:val="000000"/>
                        <w:sz w:val="20"/>
                        <w:szCs w:val="20"/>
                      </w:rPr>
                    </w:pPr>
                    <w:r w:rsidRPr="00803824">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A9C4" w14:textId="73608B5B" w:rsidR="00803824" w:rsidRDefault="00803824">
    <w:pPr>
      <w:pStyle w:val="Bunntekst"/>
    </w:pPr>
    <w:r>
      <w:rPr>
        <w:noProof/>
      </w:rPr>
      <mc:AlternateContent>
        <mc:Choice Requires="wps">
          <w:drawing>
            <wp:anchor distT="0" distB="0" distL="0" distR="0" simplePos="0" relativeHeight="251660288" behindDoc="0" locked="0" layoutInCell="1" allowOverlap="1" wp14:anchorId="59CF0B8E" wp14:editId="3D3EF261">
              <wp:simplePos x="904875" y="10058400"/>
              <wp:positionH relativeFrom="page">
                <wp:align>left</wp:align>
              </wp:positionH>
              <wp:positionV relativeFrom="page">
                <wp:align>bottom</wp:align>
              </wp:positionV>
              <wp:extent cx="1400810" cy="370205"/>
              <wp:effectExtent l="0" t="0" r="8890" b="0"/>
              <wp:wrapNone/>
              <wp:docPr id="1897316344" name="Tekstboks 3"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810" cy="370205"/>
                      </a:xfrm>
                      <a:prstGeom prst="rect">
                        <a:avLst/>
                      </a:prstGeom>
                      <a:noFill/>
                      <a:ln>
                        <a:noFill/>
                      </a:ln>
                    </wps:spPr>
                    <wps:txbx>
                      <w:txbxContent>
                        <w:p w14:paraId="63E3519E" w14:textId="22BF1356" w:rsidR="00803824" w:rsidRPr="00803824" w:rsidRDefault="00803824" w:rsidP="00803824">
                          <w:pPr>
                            <w:spacing w:after="0"/>
                            <w:rPr>
                              <w:rFonts w:ascii="Calibri" w:eastAsia="Calibri" w:hAnsi="Calibri" w:cs="Calibri"/>
                              <w:noProof/>
                              <w:color w:val="000000"/>
                              <w:sz w:val="20"/>
                              <w:szCs w:val="20"/>
                            </w:rPr>
                          </w:pPr>
                          <w:r w:rsidRPr="00803824">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CF0B8E" id="_x0000_t202" coordsize="21600,21600" o:spt="202" path="m,l,21600r21600,l21600,xe">
              <v:stroke joinstyle="miter"/>
              <v:path gradientshapeok="t" o:connecttype="rect"/>
            </v:shapetype>
            <v:shape id="Tekstboks 3" o:spid="_x0000_s1027" type="#_x0000_t202" alt="Følsomhet Intern (gul)" style="position:absolute;margin-left:0;margin-top:0;width:110.3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" filled="f" stroked="f">
              <v:textbox style="mso-fit-shape-to-text:t" inset="20pt,0,0,15pt">
                <w:txbxContent>
                  <w:p w14:paraId="63E3519E" w14:textId="22BF1356" w:rsidR="00803824" w:rsidRPr="00803824" w:rsidRDefault="00803824" w:rsidP="00803824">
                    <w:pPr>
                      <w:spacing w:after="0"/>
                      <w:rPr>
                        <w:rFonts w:ascii="Calibri" w:eastAsia="Calibri" w:hAnsi="Calibri" w:cs="Calibri"/>
                        <w:noProof/>
                        <w:color w:val="000000"/>
                        <w:sz w:val="20"/>
                        <w:szCs w:val="20"/>
                      </w:rPr>
                    </w:pPr>
                    <w:r w:rsidRPr="00803824">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80A5" w14:textId="0D2A026B" w:rsidR="00803824" w:rsidRDefault="00803824">
    <w:pPr>
      <w:pStyle w:val="Bunntekst"/>
    </w:pPr>
    <w:r>
      <w:rPr>
        <w:noProof/>
      </w:rPr>
      <mc:AlternateContent>
        <mc:Choice Requires="wps">
          <w:drawing>
            <wp:anchor distT="0" distB="0" distL="0" distR="0" simplePos="0" relativeHeight="251658240" behindDoc="0" locked="0" layoutInCell="1" allowOverlap="1" wp14:anchorId="1FAB87E2" wp14:editId="30A17F8F">
              <wp:simplePos x="635" y="635"/>
              <wp:positionH relativeFrom="page">
                <wp:align>left</wp:align>
              </wp:positionH>
              <wp:positionV relativeFrom="page">
                <wp:align>bottom</wp:align>
              </wp:positionV>
              <wp:extent cx="1400810" cy="370205"/>
              <wp:effectExtent l="0" t="0" r="8890" b="0"/>
              <wp:wrapNone/>
              <wp:docPr id="1737045786" name="Tekstboks 1"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0810" cy="370205"/>
                      </a:xfrm>
                      <a:prstGeom prst="rect">
                        <a:avLst/>
                      </a:prstGeom>
                      <a:noFill/>
                      <a:ln>
                        <a:noFill/>
                      </a:ln>
                    </wps:spPr>
                    <wps:txbx>
                      <w:txbxContent>
                        <w:p w14:paraId="241862CA" w14:textId="569298B4" w:rsidR="00803824" w:rsidRPr="00803824" w:rsidRDefault="00803824" w:rsidP="00803824">
                          <w:pPr>
                            <w:spacing w:after="0"/>
                            <w:rPr>
                              <w:rFonts w:ascii="Calibri" w:eastAsia="Calibri" w:hAnsi="Calibri" w:cs="Calibri"/>
                              <w:noProof/>
                              <w:color w:val="000000"/>
                              <w:sz w:val="20"/>
                              <w:szCs w:val="20"/>
                            </w:rPr>
                          </w:pPr>
                          <w:r w:rsidRPr="00803824">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B87E2" id="_x0000_t202" coordsize="21600,21600" o:spt="202" path="m,l,21600r21600,l21600,xe">
              <v:stroke joinstyle="miter"/>
              <v:path gradientshapeok="t" o:connecttype="rect"/>
            </v:shapetype>
            <v:shape id="Tekstboks 1" o:spid="_x0000_s1028" type="#_x0000_t202" alt="Følsomhet Intern (gul)" style="position:absolute;margin-left:0;margin-top:0;width:110.3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" filled="f" stroked="f">
              <v:textbox style="mso-fit-shape-to-text:t" inset="20pt,0,0,15pt">
                <w:txbxContent>
                  <w:p w14:paraId="241862CA" w14:textId="569298B4" w:rsidR="00803824" w:rsidRPr="00803824" w:rsidRDefault="00803824" w:rsidP="00803824">
                    <w:pPr>
                      <w:spacing w:after="0"/>
                      <w:rPr>
                        <w:rFonts w:ascii="Calibri" w:eastAsia="Calibri" w:hAnsi="Calibri" w:cs="Calibri"/>
                        <w:noProof/>
                        <w:color w:val="000000"/>
                        <w:sz w:val="20"/>
                        <w:szCs w:val="20"/>
                      </w:rPr>
                    </w:pPr>
                    <w:r w:rsidRPr="00803824">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E471" w14:textId="77777777" w:rsidR="00856BB5" w:rsidRDefault="00856BB5" w:rsidP="00803824">
      <w:pPr>
        <w:spacing w:after="0" w:line="240" w:lineRule="auto"/>
      </w:pPr>
      <w:r>
        <w:separator/>
      </w:r>
    </w:p>
  </w:footnote>
  <w:footnote w:type="continuationSeparator" w:id="0">
    <w:p w14:paraId="65AFCAC1" w14:textId="77777777" w:rsidR="00856BB5" w:rsidRDefault="00856BB5" w:rsidP="00803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2F77"/>
    <w:multiLevelType w:val="hybridMultilevel"/>
    <w:tmpl w:val="641E4996"/>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1582134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7B"/>
    <w:rsid w:val="000F7041"/>
    <w:rsid w:val="001F1BF4"/>
    <w:rsid w:val="002C53E5"/>
    <w:rsid w:val="002C557B"/>
    <w:rsid w:val="00407771"/>
    <w:rsid w:val="00577AF2"/>
    <w:rsid w:val="00602E8D"/>
    <w:rsid w:val="006406D1"/>
    <w:rsid w:val="00684756"/>
    <w:rsid w:val="00761D3E"/>
    <w:rsid w:val="00780EA4"/>
    <w:rsid w:val="00803824"/>
    <w:rsid w:val="00856BB5"/>
    <w:rsid w:val="00902208"/>
    <w:rsid w:val="00987A0C"/>
    <w:rsid w:val="00A33C73"/>
    <w:rsid w:val="00AD6E64"/>
    <w:rsid w:val="00B14B3B"/>
    <w:rsid w:val="00CD6E69"/>
    <w:rsid w:val="00D865C7"/>
    <w:rsid w:val="00E31733"/>
    <w:rsid w:val="00E60340"/>
    <w:rsid w:val="00F4473C"/>
    <w:rsid w:val="00FB69EF"/>
    <w:rsid w:val="0FA2CBE0"/>
    <w:rsid w:val="246AF4DC"/>
    <w:rsid w:val="2C7CDD24"/>
    <w:rsid w:val="4903FBA0"/>
    <w:rsid w:val="6A495305"/>
    <w:rsid w:val="77C54E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C016"/>
  <w15:chartTrackingRefBased/>
  <w15:docId w15:val="{00CB36FE-B048-48D2-82EB-F3F3C59C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C5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2C5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C557B"/>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C557B"/>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C557B"/>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2C557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C557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C557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C557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C557B"/>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2C557B"/>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2C557B"/>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2C557B"/>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2C557B"/>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2C557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C557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C557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C557B"/>
    <w:rPr>
      <w:rFonts w:eastAsiaTheme="majorEastAsia" w:cstheme="majorBidi"/>
      <w:color w:val="272727" w:themeColor="text1" w:themeTint="D8"/>
    </w:rPr>
  </w:style>
  <w:style w:type="paragraph" w:styleId="Tittel">
    <w:name w:val="Title"/>
    <w:basedOn w:val="Normal"/>
    <w:next w:val="Normal"/>
    <w:link w:val="TittelTegn"/>
    <w:uiPriority w:val="10"/>
    <w:qFormat/>
    <w:rsid w:val="002C5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C557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C557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C557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C557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C557B"/>
    <w:rPr>
      <w:i/>
      <w:iCs/>
      <w:color w:val="404040" w:themeColor="text1" w:themeTint="BF"/>
    </w:rPr>
  </w:style>
  <w:style w:type="paragraph" w:styleId="Listeavsnitt">
    <w:name w:val="List Paragraph"/>
    <w:basedOn w:val="Normal"/>
    <w:uiPriority w:val="34"/>
    <w:qFormat/>
    <w:rsid w:val="002C557B"/>
    <w:pPr>
      <w:ind w:left="720"/>
      <w:contextualSpacing/>
    </w:pPr>
  </w:style>
  <w:style w:type="character" w:styleId="Sterkutheving">
    <w:name w:val="Intense Emphasis"/>
    <w:basedOn w:val="Standardskriftforavsnitt"/>
    <w:uiPriority w:val="21"/>
    <w:qFormat/>
    <w:rsid w:val="002C557B"/>
    <w:rPr>
      <w:i/>
      <w:iCs/>
      <w:color w:val="2F5496" w:themeColor="accent1" w:themeShade="BF"/>
    </w:rPr>
  </w:style>
  <w:style w:type="paragraph" w:styleId="Sterktsitat">
    <w:name w:val="Intense Quote"/>
    <w:basedOn w:val="Normal"/>
    <w:next w:val="Normal"/>
    <w:link w:val="SterktsitatTegn"/>
    <w:uiPriority w:val="30"/>
    <w:qFormat/>
    <w:rsid w:val="002C5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2C557B"/>
    <w:rPr>
      <w:i/>
      <w:iCs/>
      <w:color w:val="2F5496" w:themeColor="accent1" w:themeShade="BF"/>
    </w:rPr>
  </w:style>
  <w:style w:type="character" w:styleId="Sterkreferanse">
    <w:name w:val="Intense Reference"/>
    <w:basedOn w:val="Standardskriftforavsnitt"/>
    <w:uiPriority w:val="32"/>
    <w:qFormat/>
    <w:rsid w:val="002C557B"/>
    <w:rPr>
      <w:b/>
      <w:bCs/>
      <w:smallCaps/>
      <w:color w:val="2F5496" w:themeColor="accent1" w:themeShade="BF"/>
      <w:spacing w:val="5"/>
    </w:rPr>
  </w:style>
  <w:style w:type="character" w:styleId="Hyperkobling">
    <w:name w:val="Hyperlink"/>
    <w:basedOn w:val="Standardskriftforavsnitt"/>
    <w:uiPriority w:val="99"/>
    <w:unhideWhenUsed/>
    <w:rsid w:val="002C557B"/>
    <w:rPr>
      <w:color w:val="0563C1" w:themeColor="hyperlink"/>
      <w:u w:val="single"/>
    </w:rPr>
  </w:style>
  <w:style w:type="character" w:styleId="Ulstomtale">
    <w:name w:val="Unresolved Mention"/>
    <w:basedOn w:val="Standardskriftforavsnitt"/>
    <w:uiPriority w:val="99"/>
    <w:semiHidden/>
    <w:unhideWhenUsed/>
    <w:rsid w:val="002C557B"/>
    <w:rPr>
      <w:color w:val="605E5C"/>
      <w:shd w:val="clear" w:color="auto" w:fill="E1DFDD"/>
    </w:rPr>
  </w:style>
  <w:style w:type="paragraph" w:styleId="Bunntekst">
    <w:name w:val="footer"/>
    <w:basedOn w:val="Normal"/>
    <w:link w:val="BunntekstTegn"/>
    <w:uiPriority w:val="99"/>
    <w:unhideWhenUsed/>
    <w:rsid w:val="0080382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0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8693">
      <w:bodyDiv w:val="1"/>
      <w:marLeft w:val="0"/>
      <w:marRight w:val="0"/>
      <w:marTop w:val="0"/>
      <w:marBottom w:val="0"/>
      <w:divBdr>
        <w:top w:val="none" w:sz="0" w:space="0" w:color="auto"/>
        <w:left w:val="none" w:sz="0" w:space="0" w:color="auto"/>
        <w:bottom w:val="none" w:sz="0" w:space="0" w:color="auto"/>
        <w:right w:val="none" w:sz="0" w:space="0" w:color="auto"/>
      </w:divBdr>
    </w:div>
    <w:div w:id="228007314">
      <w:bodyDiv w:val="1"/>
      <w:marLeft w:val="0"/>
      <w:marRight w:val="0"/>
      <w:marTop w:val="0"/>
      <w:marBottom w:val="0"/>
      <w:divBdr>
        <w:top w:val="none" w:sz="0" w:space="0" w:color="auto"/>
        <w:left w:val="none" w:sz="0" w:space="0" w:color="auto"/>
        <w:bottom w:val="none" w:sz="0" w:space="0" w:color="auto"/>
        <w:right w:val="none" w:sz="0" w:space="0" w:color="auto"/>
      </w:divBdr>
      <w:divsChild>
        <w:div w:id="1022049218">
          <w:marLeft w:val="0"/>
          <w:marRight w:val="0"/>
          <w:marTop w:val="0"/>
          <w:marBottom w:val="0"/>
          <w:divBdr>
            <w:top w:val="none" w:sz="0" w:space="0" w:color="auto"/>
            <w:left w:val="none" w:sz="0" w:space="0" w:color="auto"/>
            <w:bottom w:val="none" w:sz="0" w:space="0" w:color="auto"/>
            <w:right w:val="none" w:sz="0" w:space="0" w:color="auto"/>
          </w:divBdr>
        </w:div>
      </w:divsChild>
    </w:div>
    <w:div w:id="436216870">
      <w:bodyDiv w:val="1"/>
      <w:marLeft w:val="0"/>
      <w:marRight w:val="0"/>
      <w:marTop w:val="0"/>
      <w:marBottom w:val="0"/>
      <w:divBdr>
        <w:top w:val="none" w:sz="0" w:space="0" w:color="auto"/>
        <w:left w:val="none" w:sz="0" w:space="0" w:color="auto"/>
        <w:bottom w:val="none" w:sz="0" w:space="0" w:color="auto"/>
        <w:right w:val="none" w:sz="0" w:space="0" w:color="auto"/>
      </w:divBdr>
      <w:divsChild>
        <w:div w:id="283007063">
          <w:marLeft w:val="0"/>
          <w:marRight w:val="0"/>
          <w:marTop w:val="0"/>
          <w:marBottom w:val="0"/>
          <w:divBdr>
            <w:top w:val="none" w:sz="0" w:space="0" w:color="auto"/>
            <w:left w:val="none" w:sz="0" w:space="0" w:color="auto"/>
            <w:bottom w:val="none" w:sz="0" w:space="0" w:color="auto"/>
            <w:right w:val="none" w:sz="0" w:space="0" w:color="auto"/>
          </w:divBdr>
        </w:div>
      </w:divsChild>
    </w:div>
    <w:div w:id="610284467">
      <w:bodyDiv w:val="1"/>
      <w:marLeft w:val="0"/>
      <w:marRight w:val="0"/>
      <w:marTop w:val="0"/>
      <w:marBottom w:val="0"/>
      <w:divBdr>
        <w:top w:val="none" w:sz="0" w:space="0" w:color="auto"/>
        <w:left w:val="none" w:sz="0" w:space="0" w:color="auto"/>
        <w:bottom w:val="none" w:sz="0" w:space="0" w:color="auto"/>
        <w:right w:val="none" w:sz="0" w:space="0" w:color="auto"/>
      </w:divBdr>
      <w:divsChild>
        <w:div w:id="1156994041">
          <w:marLeft w:val="0"/>
          <w:marRight w:val="0"/>
          <w:marTop w:val="0"/>
          <w:marBottom w:val="0"/>
          <w:divBdr>
            <w:top w:val="none" w:sz="0" w:space="0" w:color="auto"/>
            <w:left w:val="none" w:sz="0" w:space="0" w:color="auto"/>
            <w:bottom w:val="none" w:sz="0" w:space="0" w:color="auto"/>
            <w:right w:val="none" w:sz="0" w:space="0" w:color="auto"/>
          </w:divBdr>
        </w:div>
      </w:divsChild>
    </w:div>
    <w:div w:id="742066975">
      <w:bodyDiv w:val="1"/>
      <w:marLeft w:val="0"/>
      <w:marRight w:val="0"/>
      <w:marTop w:val="0"/>
      <w:marBottom w:val="0"/>
      <w:divBdr>
        <w:top w:val="none" w:sz="0" w:space="0" w:color="auto"/>
        <w:left w:val="none" w:sz="0" w:space="0" w:color="auto"/>
        <w:bottom w:val="none" w:sz="0" w:space="0" w:color="auto"/>
        <w:right w:val="none" w:sz="0" w:space="0" w:color="auto"/>
      </w:divBdr>
    </w:div>
    <w:div w:id="863861286">
      <w:bodyDiv w:val="1"/>
      <w:marLeft w:val="0"/>
      <w:marRight w:val="0"/>
      <w:marTop w:val="0"/>
      <w:marBottom w:val="0"/>
      <w:divBdr>
        <w:top w:val="none" w:sz="0" w:space="0" w:color="auto"/>
        <w:left w:val="none" w:sz="0" w:space="0" w:color="auto"/>
        <w:bottom w:val="none" w:sz="0" w:space="0" w:color="auto"/>
        <w:right w:val="none" w:sz="0" w:space="0" w:color="auto"/>
      </w:divBdr>
    </w:div>
    <w:div w:id="1003043839">
      <w:bodyDiv w:val="1"/>
      <w:marLeft w:val="0"/>
      <w:marRight w:val="0"/>
      <w:marTop w:val="0"/>
      <w:marBottom w:val="0"/>
      <w:divBdr>
        <w:top w:val="none" w:sz="0" w:space="0" w:color="auto"/>
        <w:left w:val="none" w:sz="0" w:space="0" w:color="auto"/>
        <w:bottom w:val="none" w:sz="0" w:space="0" w:color="auto"/>
        <w:right w:val="none" w:sz="0" w:space="0" w:color="auto"/>
      </w:divBdr>
    </w:div>
    <w:div w:id="1484004824">
      <w:bodyDiv w:val="1"/>
      <w:marLeft w:val="0"/>
      <w:marRight w:val="0"/>
      <w:marTop w:val="0"/>
      <w:marBottom w:val="0"/>
      <w:divBdr>
        <w:top w:val="none" w:sz="0" w:space="0" w:color="auto"/>
        <w:left w:val="none" w:sz="0" w:space="0" w:color="auto"/>
        <w:bottom w:val="none" w:sz="0" w:space="0" w:color="auto"/>
        <w:right w:val="none" w:sz="0" w:space="0" w:color="auto"/>
      </w:divBdr>
    </w:div>
    <w:div w:id="1540820678">
      <w:bodyDiv w:val="1"/>
      <w:marLeft w:val="0"/>
      <w:marRight w:val="0"/>
      <w:marTop w:val="0"/>
      <w:marBottom w:val="0"/>
      <w:divBdr>
        <w:top w:val="none" w:sz="0" w:space="0" w:color="auto"/>
        <w:left w:val="none" w:sz="0" w:space="0" w:color="auto"/>
        <w:bottom w:val="none" w:sz="0" w:space="0" w:color="auto"/>
        <w:right w:val="none" w:sz="0" w:space="0" w:color="auto"/>
      </w:divBdr>
    </w:div>
    <w:div w:id="1620262996">
      <w:bodyDiv w:val="1"/>
      <w:marLeft w:val="0"/>
      <w:marRight w:val="0"/>
      <w:marTop w:val="0"/>
      <w:marBottom w:val="0"/>
      <w:divBdr>
        <w:top w:val="none" w:sz="0" w:space="0" w:color="auto"/>
        <w:left w:val="none" w:sz="0" w:space="0" w:color="auto"/>
        <w:bottom w:val="none" w:sz="0" w:space="0" w:color="auto"/>
        <w:right w:val="none" w:sz="0" w:space="0" w:color="auto"/>
      </w:divBdr>
      <w:divsChild>
        <w:div w:id="132866674">
          <w:marLeft w:val="0"/>
          <w:marRight w:val="0"/>
          <w:marTop w:val="0"/>
          <w:marBottom w:val="0"/>
          <w:divBdr>
            <w:top w:val="none" w:sz="0" w:space="0" w:color="auto"/>
            <w:left w:val="none" w:sz="0" w:space="0" w:color="auto"/>
            <w:bottom w:val="none" w:sz="0" w:space="0" w:color="auto"/>
            <w:right w:val="none" w:sz="0" w:space="0" w:color="auto"/>
          </w:divBdr>
        </w:div>
      </w:divsChild>
    </w:div>
    <w:div w:id="1665090718">
      <w:bodyDiv w:val="1"/>
      <w:marLeft w:val="0"/>
      <w:marRight w:val="0"/>
      <w:marTop w:val="0"/>
      <w:marBottom w:val="0"/>
      <w:divBdr>
        <w:top w:val="none" w:sz="0" w:space="0" w:color="auto"/>
        <w:left w:val="none" w:sz="0" w:space="0" w:color="auto"/>
        <w:bottom w:val="none" w:sz="0" w:space="0" w:color="auto"/>
        <w:right w:val="none" w:sz="0" w:space="0" w:color="auto"/>
      </w:divBdr>
      <w:divsChild>
        <w:div w:id="1545752110">
          <w:marLeft w:val="0"/>
          <w:marRight w:val="0"/>
          <w:marTop w:val="0"/>
          <w:marBottom w:val="0"/>
          <w:divBdr>
            <w:top w:val="none" w:sz="0" w:space="0" w:color="auto"/>
            <w:left w:val="none" w:sz="0" w:space="0" w:color="auto"/>
            <w:bottom w:val="none" w:sz="0" w:space="0" w:color="auto"/>
            <w:right w:val="none" w:sz="0" w:space="0" w:color="auto"/>
          </w:divBdr>
        </w:div>
      </w:divsChild>
    </w:div>
    <w:div w:id="17177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NeXLvc_z9UmKavttmNx4NzmiqBgS7qhBmOgp7N9SQK5UOExGNU5CNzFRQldZTkUzV1JVTVE5SEs1WC4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rskning@helse-vest.n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orms.office.com/Pages/ResponsePage.aspx?id=NeXLvc_z9UmKavttmNx4NzmiqBgS7qhBmOgp7N9SQK5UOExGNU5CNzFRQldZTkUzV1JVTVE5SEs1WC4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rskning@helse-vest.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42434d-4cda-4cc4-859f-84cbb98695d2">
      <Terms xmlns="http://schemas.microsoft.com/office/infopath/2007/PartnerControls"/>
    </lcf76f155ced4ddcb4097134ff3c332f>
    <TaxCatchAll xmlns="6fa58a78-47b9-4832-b29d-52024b96dd3c" xsi:nil="true"/>
    <_x00c5_rstall xmlns="b342434d-4cda-4cc4-859f-84cbb98695d2" xsi:nil="true"/>
    <Beskrivelse xmlns="b342434d-4cda-4cc4-859f-84cbb98695d2" xsi:nil="true"/>
    <Saksnummer xmlns="b342434d-4cda-4cc4-859f-84cbb98695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EC7CFB47B0C864BA3B90FF507164B6C" ma:contentTypeVersion="23" ma:contentTypeDescription="Opprett et nytt dokument." ma:contentTypeScope="" ma:versionID="f2c9ee445838c885369cbe1cfb6aebaf">
  <xsd:schema xmlns:xsd="http://www.w3.org/2001/XMLSchema" xmlns:xs="http://www.w3.org/2001/XMLSchema" xmlns:p="http://schemas.microsoft.com/office/2006/metadata/properties" xmlns:ns2="b342434d-4cda-4cc4-859f-84cbb98695d2" xmlns:ns3="6fa58a78-47b9-4832-b29d-52024b96dd3c" targetNamespace="http://schemas.microsoft.com/office/2006/metadata/properties" ma:root="true" ma:fieldsID="11e52a078692821f442fb4e68a2021b0" ns2:_="" ns3:_="">
    <xsd:import namespace="b342434d-4cda-4cc4-859f-84cbb98695d2"/>
    <xsd:import namespace="6fa58a78-47b9-4832-b29d-52024b96dd3c"/>
    <xsd:element name="properties">
      <xsd:complexType>
        <xsd:sequence>
          <xsd:element name="documentManagement">
            <xsd:complexType>
              <xsd:all>
                <xsd:element ref="ns2:_x00c5_rstall" minOccurs="0"/>
                <xsd:element ref="ns2:Saksnummer" minOccurs="0"/>
                <xsd:element ref="ns2:Beskrivels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2434d-4cda-4cc4-859f-84cbb98695d2" elementFormDefault="qualified">
    <xsd:import namespace="http://schemas.microsoft.com/office/2006/documentManagement/types"/>
    <xsd:import namespace="http://schemas.microsoft.com/office/infopath/2007/PartnerControls"/>
    <xsd:element name="_x00c5_rstall" ma:index="1" nillable="true" ma:displayName="Årstall" ma:description="Angi hvilken produksjonsmåling dokumentet gjelder. Obligatorisk felt. Dersom dokumentet gjelder flere år, angi &quot;Flere&quot;." ma:format="Dropdown" ma:internalName="_x00c5_rstall" ma:readOnly="false">
      <xsd:simpleType>
        <xsd:restriction base="dms:Choice">
          <xsd:enumeration value="2000-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Flere"/>
        </xsd:restriction>
      </xsd:simpleType>
    </xsd:element>
    <xsd:element name="Saksnummer" ma:index="3" nillable="true" ma:displayName="Saksnummer" ma:description="Eventuell referanse til saksnummer i Doculive/ePhorte for dokumentet" ma:internalName="Saksnummer" ma:readOnly="false">
      <xsd:simpleType>
        <xsd:restriction base="dms:Text">
          <xsd:maxLength value="20"/>
        </xsd:restriction>
      </xsd:simpleType>
    </xsd:element>
    <xsd:element name="Beskrivelse" ma:index="4" nillable="true" ma:displayName="Beskrivelse" ma:description="Gi en beskrivelse av dokumentinnhold og status." ma:internalName="Beskrivelse"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36a61b50-ac2f-48d5-8ac7-e75171fb658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58a78-47b9-4832-b29d-52024b96dd3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a1db5ce2-9490-4407-a9a1-d1967b84206b}" ma:internalName="TaxCatchAll" ma:showField="CatchAllData" ma:web="6fa58a78-47b9-4832-b29d-52024b96d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holdstype"/>
        <xsd:element ref="dc:title" minOccurs="0" maxOccurs="1" ma:index="2"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51243-2E26-462C-B5D8-0220D2A45102}">
  <ds:schemaRefs>
    <ds:schemaRef ds:uri="http://schemas.microsoft.com/sharepoint/v3/contenttype/forms"/>
  </ds:schemaRefs>
</ds:datastoreItem>
</file>

<file path=customXml/itemProps2.xml><?xml version="1.0" encoding="utf-8"?>
<ds:datastoreItem xmlns:ds="http://schemas.openxmlformats.org/officeDocument/2006/customXml" ds:itemID="{B78210FA-D22E-4B2A-884C-B86FF620AC26}">
  <ds:schemaRefs>
    <ds:schemaRef ds:uri="http://schemas.microsoft.com/office/infopath/2007/PartnerControls"/>
    <ds:schemaRef ds:uri="http://schemas.microsoft.com/office/2006/documentManagement/types"/>
    <ds:schemaRef ds:uri="6fa58a78-47b9-4832-b29d-52024b96dd3c"/>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b342434d-4cda-4cc4-859f-84cbb98695d2"/>
    <ds:schemaRef ds:uri="http://purl.org/dc/elements/1.1/"/>
  </ds:schemaRefs>
</ds:datastoreItem>
</file>

<file path=customXml/itemProps3.xml><?xml version="1.0" encoding="utf-8"?>
<ds:datastoreItem xmlns:ds="http://schemas.openxmlformats.org/officeDocument/2006/customXml" ds:itemID="{BD59BE37-C1DA-4EDA-BE3F-27EAE07D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2434d-4cda-4cc4-859f-84cbb98695d2"/>
    <ds:schemaRef ds:uri="6fa58a78-47b9-4832-b29d-52024b96d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430</Words>
  <Characters>2285</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Aasebø, Elise</dc:creator>
  <cp:keywords/>
  <dc:description/>
  <cp:lastModifiedBy>Aasebø, Elise</cp:lastModifiedBy>
  <cp:revision>16</cp:revision>
  <dcterms:created xsi:type="dcterms:W3CDTF">2026-01-26T13:39:00Z</dcterms:created>
  <dcterms:modified xsi:type="dcterms:W3CDTF">2026-01-27T12:16:00Z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6789371a,4e64de45,7116bff8</vt:lpwstr>
  </property>
  <property fmtid="{D5CDD505-2E9C-101B-9397-08002B2CF9AE}" pid="3" name="ClassificationContentMarkingFooterFontProps">
    <vt:lpwstr>#000000,10,Calibri</vt:lpwstr>
  </property>
  <property fmtid="{D5CDD505-2E9C-101B-9397-08002B2CF9AE}" pid="4" name="ClassificationContentMarkingFooterText">
    <vt:lpwstr>Følsomhet Intern (gul)</vt:lpwstr>
  </property>
  <property fmtid="{D5CDD505-2E9C-101B-9397-08002B2CF9AE}" pid="5" name="MSIP_Label_0c3ffc1c-ef00-4620-9c2f-7d9c1597774b_Enabled">
    <vt:lpwstr>true</vt:lpwstr>
  </property>
  <property fmtid="{D5CDD505-2E9C-101B-9397-08002B2CF9AE}" pid="6" name="MSIP_Label_0c3ffc1c-ef00-4620-9c2f-7d9c1597774b_SetDate">
    <vt:lpwstr>2026-01-26T10:32:50Z</vt:lpwstr>
  </property>
  <property fmtid="{D5CDD505-2E9C-101B-9397-08002B2CF9AE}" pid="7" name="MSIP_Label_0c3ffc1c-ef00-4620-9c2f-7d9c1597774b_Method">
    <vt:lpwstr>Standard</vt:lpwstr>
  </property>
  <property fmtid="{D5CDD505-2E9C-101B-9397-08002B2CF9AE}" pid="8" name="MSIP_Label_0c3ffc1c-ef00-4620-9c2f-7d9c1597774b_Name">
    <vt:lpwstr>Intern</vt:lpwstr>
  </property>
  <property fmtid="{D5CDD505-2E9C-101B-9397-08002B2CF9AE}" pid="9" name="MSIP_Label_0c3ffc1c-ef00-4620-9c2f-7d9c1597774b_SiteId">
    <vt:lpwstr>bdcbe535-f3cf-49f5-8a6a-fb6d98dc7837</vt:lpwstr>
  </property>
  <property fmtid="{D5CDD505-2E9C-101B-9397-08002B2CF9AE}" pid="10" name="MSIP_Label_0c3ffc1c-ef00-4620-9c2f-7d9c1597774b_ActionId">
    <vt:lpwstr>066da5fc-5af0-46d9-ba2b-8b3eed6bb27c</vt:lpwstr>
  </property>
  <property fmtid="{D5CDD505-2E9C-101B-9397-08002B2CF9AE}" pid="11" name="MSIP_Label_0c3ffc1c-ef00-4620-9c2f-7d9c1597774b_ContentBits">
    <vt:lpwstr>2</vt:lpwstr>
  </property>
  <property fmtid="{D5CDD505-2E9C-101B-9397-08002B2CF9AE}" pid="12" name="MSIP_Label_0c3ffc1c-ef00-4620-9c2f-7d9c1597774b_Tag">
    <vt:lpwstr>10, 3, 0, 1</vt:lpwstr>
  </property>
  <property fmtid="{D5CDD505-2E9C-101B-9397-08002B2CF9AE}" pid="13" name="ContentTypeId">
    <vt:lpwstr>0x0101005EC7CFB47B0C864BA3B90FF507164B6C</vt:lpwstr>
  </property>
  <property fmtid="{D5CDD505-2E9C-101B-9397-08002B2CF9AE}" pid="14" name="MediaServiceImageTags">
    <vt:lpwstr/>
  </property>
</Properties>
</file>