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12" w:rsidRPr="00D61238" w:rsidRDefault="00E04212" w:rsidP="0008428D">
      <w:pPr>
        <w:shd w:val="clear" w:color="auto" w:fill="FFFFFF"/>
        <w:spacing w:after="0" w:line="324" w:lineRule="atLeast"/>
        <w:rPr>
          <w:rFonts w:ascii="Arial" w:hAnsi="Arial" w:cs="Arial"/>
          <w:i/>
          <w:color w:val="505153"/>
          <w:szCs w:val="18"/>
          <w:lang w:val="nn-NO" w:eastAsia="nb-NO"/>
        </w:rPr>
        <w:sectPr w:rsidR="00E04212" w:rsidRPr="00D61238" w:rsidSect="005A4505">
          <w:pgSz w:w="11906" w:h="16838"/>
          <w:pgMar w:top="794" w:right="1418" w:bottom="1418" w:left="1418" w:header="708" w:footer="708" w:gutter="0"/>
          <w:cols w:space="708"/>
          <w:docGrid w:linePitch="360"/>
        </w:sectPr>
      </w:pPr>
      <w:bookmarkStart w:id="0" w:name="_GoBack"/>
      <w:bookmarkEnd w:id="0"/>
      <w:r w:rsidRPr="00D61238">
        <w:rPr>
          <w:rFonts w:ascii="Arial" w:hAnsi="Arial" w:cs="Arial"/>
          <w:i/>
          <w:color w:val="505153"/>
          <w:szCs w:val="18"/>
          <w:lang w:val="nn-NO" w:eastAsia="nb-NO"/>
        </w:rPr>
        <w:tab/>
      </w:r>
    </w:p>
    <w:p w:rsidR="00E04212" w:rsidRPr="00D61238" w:rsidRDefault="00492DAF" w:rsidP="0075771D">
      <w:pPr>
        <w:shd w:val="clear" w:color="auto" w:fill="FFFFFF"/>
        <w:spacing w:after="0" w:line="324" w:lineRule="atLeast"/>
        <w:rPr>
          <w:rFonts w:ascii="Arial" w:hAnsi="Arial" w:cs="Arial"/>
          <w:b/>
          <w:color w:val="505153"/>
          <w:sz w:val="32"/>
          <w:szCs w:val="32"/>
          <w:lang w:val="nn-NO" w:eastAsia="nb-NO"/>
        </w:rPr>
      </w:pPr>
      <w:r>
        <w:rPr>
          <w:rFonts w:ascii="Arial" w:hAnsi="Arial" w:cs="Arial"/>
          <w:i/>
          <w:noProof/>
          <w:color w:val="505153"/>
          <w:szCs w:val="18"/>
          <w:lang w:eastAsia="nb-NO"/>
        </w:rPr>
        <w:lastRenderedPageBreak/>
        <w:drawing>
          <wp:inline distT="0" distB="0" distL="0" distR="0">
            <wp:extent cx="1121410" cy="1009015"/>
            <wp:effectExtent l="0" t="0" r="254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212" w:rsidRPr="00D61238">
        <w:rPr>
          <w:rFonts w:ascii="Arial" w:hAnsi="Arial" w:cs="Arial"/>
          <w:i/>
          <w:color w:val="505153"/>
          <w:szCs w:val="18"/>
          <w:lang w:val="nn-NO" w:eastAsia="nb-NO"/>
        </w:rPr>
        <w:tab/>
        <w:t xml:space="preserve">             </w:t>
      </w:r>
      <w:r w:rsidR="00E04212" w:rsidRPr="00D61238">
        <w:rPr>
          <w:rFonts w:ascii="Arial" w:hAnsi="Arial" w:cs="Arial"/>
          <w:i/>
          <w:color w:val="505153"/>
          <w:szCs w:val="18"/>
          <w:lang w:val="nn-NO" w:eastAsia="nb-NO"/>
        </w:rPr>
        <w:tab/>
      </w:r>
    </w:p>
    <w:p w:rsidR="00E04212" w:rsidRPr="00D61238" w:rsidRDefault="00E04212" w:rsidP="0077337B">
      <w:pPr>
        <w:shd w:val="clear" w:color="auto" w:fill="FFFFFF"/>
        <w:spacing w:after="0" w:line="324" w:lineRule="atLeast"/>
        <w:outlineLvl w:val="0"/>
        <w:rPr>
          <w:rFonts w:ascii="Arial" w:hAnsi="Arial" w:cs="Arial"/>
          <w:b/>
          <w:color w:val="505153"/>
          <w:sz w:val="32"/>
          <w:szCs w:val="32"/>
          <w:lang w:val="nn-NO" w:eastAsia="nb-NO"/>
        </w:rPr>
      </w:pPr>
    </w:p>
    <w:p w:rsidR="00E04212" w:rsidRPr="00D61238" w:rsidRDefault="00E04212" w:rsidP="0077337B">
      <w:pPr>
        <w:shd w:val="clear" w:color="auto" w:fill="FFFFFF"/>
        <w:spacing w:after="0" w:line="324" w:lineRule="atLeast"/>
        <w:outlineLvl w:val="0"/>
        <w:rPr>
          <w:rFonts w:ascii="Arial" w:hAnsi="Arial" w:cs="Arial"/>
          <w:b/>
          <w:color w:val="505153"/>
          <w:sz w:val="32"/>
          <w:szCs w:val="32"/>
          <w:lang w:val="nn-NO" w:eastAsia="nb-NO"/>
        </w:rPr>
      </w:pPr>
    </w:p>
    <w:p w:rsidR="00E04212" w:rsidRPr="00D61238" w:rsidRDefault="00E04212" w:rsidP="0077337B">
      <w:pPr>
        <w:shd w:val="clear" w:color="auto" w:fill="FFFFFF"/>
        <w:spacing w:after="0" w:line="324" w:lineRule="atLeast"/>
        <w:outlineLvl w:val="0"/>
        <w:rPr>
          <w:rFonts w:ascii="Arial" w:hAnsi="Arial" w:cs="Arial"/>
          <w:b/>
          <w:color w:val="505153"/>
          <w:sz w:val="32"/>
          <w:szCs w:val="32"/>
          <w:lang w:val="nn-NO" w:eastAsia="nb-NO"/>
        </w:rPr>
        <w:sectPr w:rsidR="00E04212" w:rsidRPr="00D61238" w:rsidSect="0075771D">
          <w:type w:val="continuous"/>
          <w:pgSz w:w="11906" w:h="16838"/>
          <w:pgMar w:top="794" w:right="1418" w:bottom="1418" w:left="1418" w:header="708" w:footer="708" w:gutter="0"/>
          <w:cols w:num="2" w:space="708"/>
          <w:docGrid w:linePitch="360"/>
        </w:sectPr>
      </w:pPr>
    </w:p>
    <w:p w:rsidR="00E04212" w:rsidRPr="00D61238" w:rsidRDefault="00E04212" w:rsidP="0077337B">
      <w:pPr>
        <w:shd w:val="clear" w:color="auto" w:fill="FFFFFF"/>
        <w:spacing w:after="0" w:line="324" w:lineRule="atLeast"/>
        <w:outlineLvl w:val="0"/>
        <w:rPr>
          <w:rFonts w:ascii="Arial" w:hAnsi="Arial" w:cs="Arial"/>
          <w:b/>
          <w:color w:val="505153"/>
          <w:sz w:val="32"/>
          <w:szCs w:val="32"/>
          <w:lang w:val="nn-NO" w:eastAsia="nb-NO"/>
        </w:rPr>
      </w:pPr>
    </w:p>
    <w:p w:rsidR="00E04212" w:rsidRPr="00D61238" w:rsidRDefault="005B720D" w:rsidP="0077337B">
      <w:pPr>
        <w:shd w:val="clear" w:color="auto" w:fill="FFFFFF"/>
        <w:spacing w:after="0" w:line="324" w:lineRule="atLeast"/>
        <w:outlineLvl w:val="0"/>
        <w:rPr>
          <w:rFonts w:ascii="Arial" w:hAnsi="Arial" w:cs="Arial"/>
          <w:b/>
          <w:color w:val="505153"/>
          <w:sz w:val="32"/>
          <w:szCs w:val="32"/>
          <w:lang w:val="nn-NO" w:eastAsia="nb-NO"/>
        </w:rPr>
      </w:pPr>
      <w:r>
        <w:rPr>
          <w:rFonts w:ascii="Arial" w:hAnsi="Arial" w:cs="Arial"/>
          <w:b/>
          <w:color w:val="505153"/>
          <w:sz w:val="32"/>
          <w:szCs w:val="32"/>
          <w:lang w:val="nn-NO" w:eastAsia="nb-NO"/>
        </w:rPr>
        <w:t>INVITASJON:</w:t>
      </w:r>
    </w:p>
    <w:p w:rsidR="00D61238" w:rsidRDefault="00D61238" w:rsidP="0077337B">
      <w:pPr>
        <w:shd w:val="clear" w:color="auto" w:fill="FFFFFF"/>
        <w:spacing w:after="0" w:line="324" w:lineRule="atLeast"/>
        <w:outlineLvl w:val="0"/>
        <w:rPr>
          <w:rFonts w:ascii="Arial" w:hAnsi="Arial" w:cs="Arial"/>
          <w:b/>
          <w:color w:val="505153"/>
          <w:sz w:val="32"/>
          <w:szCs w:val="32"/>
          <w:lang w:val="nn-NO" w:eastAsia="nb-NO"/>
        </w:rPr>
      </w:pPr>
      <w:r w:rsidRPr="00D61238">
        <w:rPr>
          <w:rFonts w:ascii="Arial" w:hAnsi="Arial" w:cs="Arial"/>
          <w:b/>
          <w:color w:val="505153"/>
          <w:sz w:val="32"/>
          <w:szCs w:val="32"/>
          <w:lang w:val="nn-NO" w:eastAsia="nb-NO"/>
        </w:rPr>
        <w:t>Informasjonsmøte om utlysing av forskingsmidlar og gode råd til søknadsskriving</w:t>
      </w:r>
    </w:p>
    <w:p w:rsidR="005B720D" w:rsidRPr="005B720D" w:rsidRDefault="005B720D" w:rsidP="0077337B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</w:p>
    <w:p w:rsidR="005B720D" w:rsidRDefault="005B720D" w:rsidP="0077337B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  <w:r>
        <w:rPr>
          <w:rFonts w:ascii="Times New Roman" w:hAnsi="Times New Roman"/>
          <w:b/>
          <w:color w:val="505153"/>
          <w:lang w:val="nn-NO" w:eastAsia="nb-NO"/>
        </w:rPr>
        <w:t>Tidspunkt:</w:t>
      </w:r>
      <w:r>
        <w:rPr>
          <w:rFonts w:ascii="Times New Roman" w:hAnsi="Times New Roman"/>
          <w:b/>
          <w:color w:val="505153"/>
          <w:lang w:val="nn-NO" w:eastAsia="nb-NO"/>
        </w:rPr>
        <w:tab/>
        <w:t>Tysdag 11. mars kl. 12.00 – 15.00</w:t>
      </w:r>
    </w:p>
    <w:p w:rsidR="008B7A83" w:rsidRPr="005B720D" w:rsidRDefault="008B7A83" w:rsidP="0077337B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  <w:r>
        <w:rPr>
          <w:rFonts w:ascii="Times New Roman" w:hAnsi="Times New Roman"/>
          <w:b/>
          <w:color w:val="505153"/>
          <w:lang w:val="nn-NO" w:eastAsia="nb-NO"/>
        </w:rPr>
        <w:t>Stad:</w:t>
      </w:r>
      <w:r>
        <w:rPr>
          <w:rFonts w:ascii="Times New Roman" w:hAnsi="Times New Roman"/>
          <w:b/>
          <w:color w:val="505153"/>
          <w:lang w:val="nn-NO" w:eastAsia="nb-NO"/>
        </w:rPr>
        <w:tab/>
      </w:r>
      <w:r>
        <w:rPr>
          <w:rFonts w:ascii="Times New Roman" w:hAnsi="Times New Roman"/>
          <w:b/>
          <w:color w:val="505153"/>
          <w:lang w:val="nn-NO" w:eastAsia="nb-NO"/>
        </w:rPr>
        <w:tab/>
        <w:t>Hordaland fylkeskommune, Agnes Mowincklesgate 5, Møterom Sunnhordland.</w:t>
      </w:r>
    </w:p>
    <w:p w:rsidR="00123F37" w:rsidRDefault="00123F37" w:rsidP="0077337B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</w:p>
    <w:p w:rsidR="008B7A83" w:rsidRDefault="008B7A83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  <w:r>
        <w:rPr>
          <w:rFonts w:ascii="Times New Roman" w:hAnsi="Times New Roman"/>
          <w:b/>
          <w:color w:val="505153"/>
          <w:lang w:val="nn-NO" w:eastAsia="nb-NO"/>
        </w:rPr>
        <w:t xml:space="preserve">Program: </w:t>
      </w:r>
      <w:r>
        <w:rPr>
          <w:rFonts w:ascii="Times New Roman" w:hAnsi="Times New Roman"/>
          <w:b/>
          <w:color w:val="505153"/>
          <w:lang w:val="nn-NO" w:eastAsia="nb-NO"/>
        </w:rPr>
        <w:tab/>
      </w:r>
    </w:p>
    <w:p w:rsidR="00123F37" w:rsidRPr="00123F37" w:rsidRDefault="00123F37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eastAsia="nb-NO"/>
        </w:rPr>
      </w:pPr>
      <w:r w:rsidRPr="00123F37">
        <w:rPr>
          <w:rFonts w:ascii="Times New Roman" w:hAnsi="Times New Roman"/>
          <w:b/>
          <w:color w:val="505153"/>
          <w:lang w:eastAsia="nb-NO"/>
        </w:rPr>
        <w:t>1</w:t>
      </w:r>
      <w:r>
        <w:rPr>
          <w:rFonts w:ascii="Times New Roman" w:hAnsi="Times New Roman"/>
          <w:b/>
          <w:color w:val="505153"/>
          <w:lang w:eastAsia="nb-NO"/>
        </w:rPr>
        <w:t>2</w:t>
      </w:r>
      <w:r w:rsidRPr="00123F37">
        <w:rPr>
          <w:rFonts w:ascii="Times New Roman" w:hAnsi="Times New Roman"/>
          <w:b/>
          <w:color w:val="505153"/>
          <w:lang w:eastAsia="nb-NO"/>
        </w:rPr>
        <w:t>.00–1</w:t>
      </w:r>
      <w:r>
        <w:rPr>
          <w:rFonts w:ascii="Times New Roman" w:hAnsi="Times New Roman"/>
          <w:b/>
          <w:color w:val="505153"/>
          <w:lang w:eastAsia="nb-NO"/>
        </w:rPr>
        <w:t>2</w:t>
      </w:r>
      <w:r w:rsidRPr="00123F37">
        <w:rPr>
          <w:rFonts w:ascii="Times New Roman" w:hAnsi="Times New Roman"/>
          <w:b/>
          <w:color w:val="505153"/>
          <w:lang w:eastAsia="nb-NO"/>
        </w:rPr>
        <w:t>.</w:t>
      </w:r>
      <w:r w:rsidR="00AC216F">
        <w:rPr>
          <w:rFonts w:ascii="Times New Roman" w:hAnsi="Times New Roman"/>
          <w:b/>
          <w:color w:val="505153"/>
          <w:lang w:eastAsia="nb-NO"/>
        </w:rPr>
        <w:t>15</w:t>
      </w:r>
      <w:r w:rsidRPr="00123F37">
        <w:rPr>
          <w:rFonts w:ascii="Times New Roman" w:hAnsi="Times New Roman"/>
          <w:b/>
          <w:color w:val="505153"/>
          <w:lang w:eastAsia="nb-NO"/>
        </w:rPr>
        <w:tab/>
      </w:r>
      <w:r>
        <w:rPr>
          <w:rFonts w:ascii="Times New Roman" w:hAnsi="Times New Roman"/>
          <w:b/>
          <w:color w:val="505153"/>
          <w:lang w:eastAsia="nb-NO"/>
        </w:rPr>
        <w:t>Lett l</w:t>
      </w:r>
      <w:r w:rsidRPr="00123F37">
        <w:rPr>
          <w:rFonts w:ascii="Times New Roman" w:hAnsi="Times New Roman"/>
          <w:b/>
          <w:color w:val="505153"/>
          <w:lang w:eastAsia="nb-NO"/>
        </w:rPr>
        <w:t xml:space="preserve">unsj </w:t>
      </w:r>
    </w:p>
    <w:p w:rsidR="00123F37" w:rsidRDefault="00123F37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eastAsia="nb-NO"/>
        </w:rPr>
      </w:pPr>
      <w:r w:rsidRPr="00123F37">
        <w:rPr>
          <w:rFonts w:ascii="Times New Roman" w:hAnsi="Times New Roman"/>
          <w:b/>
          <w:color w:val="505153"/>
          <w:lang w:eastAsia="nb-NO"/>
        </w:rPr>
        <w:t>1</w:t>
      </w:r>
      <w:r>
        <w:rPr>
          <w:rFonts w:ascii="Times New Roman" w:hAnsi="Times New Roman"/>
          <w:b/>
          <w:color w:val="505153"/>
          <w:lang w:eastAsia="nb-NO"/>
        </w:rPr>
        <w:t>2</w:t>
      </w:r>
      <w:r w:rsidRPr="00123F37">
        <w:rPr>
          <w:rFonts w:ascii="Times New Roman" w:hAnsi="Times New Roman"/>
          <w:b/>
          <w:color w:val="505153"/>
          <w:lang w:eastAsia="nb-NO"/>
        </w:rPr>
        <w:t>.15–1</w:t>
      </w:r>
      <w:r w:rsidR="00725971">
        <w:rPr>
          <w:rFonts w:ascii="Times New Roman" w:hAnsi="Times New Roman"/>
          <w:b/>
          <w:color w:val="505153"/>
          <w:lang w:eastAsia="nb-NO"/>
        </w:rPr>
        <w:t>3</w:t>
      </w:r>
      <w:r w:rsidRPr="00123F37">
        <w:rPr>
          <w:rFonts w:ascii="Times New Roman" w:hAnsi="Times New Roman"/>
          <w:b/>
          <w:color w:val="505153"/>
          <w:lang w:eastAsia="nb-NO"/>
        </w:rPr>
        <w:t>.</w:t>
      </w:r>
      <w:r w:rsidR="00725971">
        <w:rPr>
          <w:rFonts w:ascii="Times New Roman" w:hAnsi="Times New Roman"/>
          <w:b/>
          <w:color w:val="505153"/>
          <w:lang w:eastAsia="nb-NO"/>
        </w:rPr>
        <w:t>00</w:t>
      </w:r>
      <w:r w:rsidRPr="00123F37">
        <w:rPr>
          <w:rFonts w:ascii="Times New Roman" w:hAnsi="Times New Roman"/>
          <w:b/>
          <w:color w:val="505153"/>
          <w:lang w:eastAsia="nb-NO"/>
        </w:rPr>
        <w:tab/>
      </w:r>
      <w:r>
        <w:rPr>
          <w:rFonts w:ascii="Times New Roman" w:hAnsi="Times New Roman"/>
          <w:b/>
          <w:color w:val="505153"/>
          <w:lang w:eastAsia="nb-NO"/>
        </w:rPr>
        <w:t>Informasjon om utlysingar i 2014</w:t>
      </w:r>
    </w:p>
    <w:p w:rsidR="00123F37" w:rsidRPr="00E25A9A" w:rsidRDefault="00123F37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eastAsia="nb-NO"/>
        </w:rPr>
      </w:pPr>
      <w:r w:rsidRPr="00123F37">
        <w:rPr>
          <w:rFonts w:ascii="Times New Roman" w:hAnsi="Times New Roman"/>
          <w:b/>
          <w:color w:val="505153"/>
          <w:lang w:eastAsia="nb-NO"/>
        </w:rPr>
        <w:tab/>
      </w:r>
      <w:r w:rsidRPr="00123F37">
        <w:rPr>
          <w:rFonts w:ascii="Times New Roman" w:hAnsi="Times New Roman"/>
          <w:b/>
          <w:color w:val="505153"/>
          <w:lang w:eastAsia="nb-NO"/>
        </w:rPr>
        <w:tab/>
      </w:r>
      <w:r w:rsidRPr="00E25A9A">
        <w:rPr>
          <w:rFonts w:ascii="Times New Roman" w:hAnsi="Times New Roman"/>
          <w:color w:val="505153"/>
          <w:lang w:eastAsia="nb-NO"/>
        </w:rPr>
        <w:t>Jone Engelsvold, sekretariatsleiar RFF Vestlandet</w:t>
      </w:r>
    </w:p>
    <w:p w:rsidR="00123F37" w:rsidRPr="00123F37" w:rsidRDefault="00123F37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eastAsia="nb-NO"/>
        </w:rPr>
      </w:pPr>
      <w:r w:rsidRPr="00123F37">
        <w:rPr>
          <w:rFonts w:ascii="Times New Roman" w:hAnsi="Times New Roman"/>
          <w:b/>
          <w:color w:val="505153"/>
          <w:lang w:eastAsia="nb-NO"/>
        </w:rPr>
        <w:t>1</w:t>
      </w:r>
      <w:r>
        <w:rPr>
          <w:rFonts w:ascii="Times New Roman" w:hAnsi="Times New Roman"/>
          <w:b/>
          <w:color w:val="505153"/>
          <w:lang w:eastAsia="nb-NO"/>
        </w:rPr>
        <w:t>3</w:t>
      </w:r>
      <w:r w:rsidRPr="00123F37">
        <w:rPr>
          <w:rFonts w:ascii="Times New Roman" w:hAnsi="Times New Roman"/>
          <w:b/>
          <w:color w:val="505153"/>
          <w:lang w:eastAsia="nb-NO"/>
        </w:rPr>
        <w:t>.</w:t>
      </w:r>
      <w:r>
        <w:rPr>
          <w:rFonts w:ascii="Times New Roman" w:hAnsi="Times New Roman"/>
          <w:b/>
          <w:color w:val="505153"/>
          <w:lang w:eastAsia="nb-NO"/>
        </w:rPr>
        <w:t>00</w:t>
      </w:r>
      <w:r w:rsidRPr="00123F37">
        <w:rPr>
          <w:rFonts w:ascii="Times New Roman" w:hAnsi="Times New Roman"/>
          <w:b/>
          <w:color w:val="505153"/>
          <w:lang w:eastAsia="nb-NO"/>
        </w:rPr>
        <w:t>–1</w:t>
      </w:r>
      <w:r>
        <w:rPr>
          <w:rFonts w:ascii="Times New Roman" w:hAnsi="Times New Roman"/>
          <w:b/>
          <w:color w:val="505153"/>
          <w:lang w:eastAsia="nb-NO"/>
        </w:rPr>
        <w:t>3</w:t>
      </w:r>
      <w:r w:rsidRPr="00123F37">
        <w:rPr>
          <w:rFonts w:ascii="Times New Roman" w:hAnsi="Times New Roman"/>
          <w:b/>
          <w:color w:val="505153"/>
          <w:lang w:eastAsia="nb-NO"/>
        </w:rPr>
        <w:t>.</w:t>
      </w:r>
      <w:r w:rsidR="00492DAF">
        <w:rPr>
          <w:rFonts w:ascii="Times New Roman" w:hAnsi="Times New Roman"/>
          <w:b/>
          <w:color w:val="505153"/>
          <w:lang w:eastAsia="nb-NO"/>
        </w:rPr>
        <w:t>45</w:t>
      </w:r>
      <w:r w:rsidRPr="00123F37">
        <w:rPr>
          <w:rFonts w:ascii="Times New Roman" w:hAnsi="Times New Roman"/>
          <w:b/>
          <w:color w:val="505153"/>
          <w:lang w:eastAsia="nb-NO"/>
        </w:rPr>
        <w:t xml:space="preserve"> </w:t>
      </w:r>
      <w:r w:rsidRPr="00123F37">
        <w:rPr>
          <w:rFonts w:ascii="Times New Roman" w:hAnsi="Times New Roman"/>
          <w:b/>
          <w:color w:val="505153"/>
          <w:lang w:eastAsia="nb-NO"/>
        </w:rPr>
        <w:tab/>
        <w:t xml:space="preserve">Formelle krav – unngå fellene </w:t>
      </w:r>
    </w:p>
    <w:p w:rsidR="00123F37" w:rsidRPr="00E25A9A" w:rsidRDefault="00123F37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eastAsia="nb-NO"/>
        </w:rPr>
      </w:pPr>
      <w:r w:rsidRPr="00123F37">
        <w:rPr>
          <w:rFonts w:ascii="Times New Roman" w:hAnsi="Times New Roman"/>
          <w:b/>
          <w:color w:val="505153"/>
          <w:lang w:eastAsia="nb-NO"/>
        </w:rPr>
        <w:tab/>
      </w:r>
      <w:r w:rsidRPr="00123F37">
        <w:rPr>
          <w:rFonts w:ascii="Times New Roman" w:hAnsi="Times New Roman"/>
          <w:b/>
          <w:color w:val="505153"/>
          <w:lang w:eastAsia="nb-NO"/>
        </w:rPr>
        <w:tab/>
      </w:r>
      <w:r w:rsidRPr="00E25A9A">
        <w:rPr>
          <w:rFonts w:ascii="Times New Roman" w:hAnsi="Times New Roman"/>
          <w:color w:val="505153"/>
          <w:lang w:eastAsia="nb-NO"/>
        </w:rPr>
        <w:t>Randi Lotsberg, sekretariatet for RFF Vestlandet</w:t>
      </w:r>
    </w:p>
    <w:p w:rsidR="00123F37" w:rsidRDefault="00725971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  <w:r>
        <w:rPr>
          <w:rFonts w:ascii="Times New Roman" w:hAnsi="Times New Roman"/>
          <w:b/>
          <w:color w:val="505153"/>
          <w:lang w:val="nn-NO" w:eastAsia="nb-NO"/>
        </w:rPr>
        <w:t>13.</w:t>
      </w:r>
      <w:r w:rsidR="00492DAF">
        <w:rPr>
          <w:rFonts w:ascii="Times New Roman" w:hAnsi="Times New Roman"/>
          <w:b/>
          <w:color w:val="505153"/>
          <w:lang w:val="nn-NO" w:eastAsia="nb-NO"/>
        </w:rPr>
        <w:t>45</w:t>
      </w:r>
      <w:r>
        <w:rPr>
          <w:rFonts w:ascii="Times New Roman" w:hAnsi="Times New Roman"/>
          <w:b/>
          <w:color w:val="505153"/>
          <w:lang w:val="nn-NO" w:eastAsia="nb-NO"/>
        </w:rPr>
        <w:t xml:space="preserve"> – 1</w:t>
      </w:r>
      <w:r w:rsidR="00492DAF">
        <w:rPr>
          <w:rFonts w:ascii="Times New Roman" w:hAnsi="Times New Roman"/>
          <w:b/>
          <w:color w:val="505153"/>
          <w:lang w:val="nn-NO" w:eastAsia="nb-NO"/>
        </w:rPr>
        <w:t>4</w:t>
      </w:r>
      <w:r>
        <w:rPr>
          <w:rFonts w:ascii="Times New Roman" w:hAnsi="Times New Roman"/>
          <w:b/>
          <w:color w:val="505153"/>
          <w:lang w:val="nn-NO" w:eastAsia="nb-NO"/>
        </w:rPr>
        <w:t>.</w:t>
      </w:r>
      <w:r w:rsidR="00492DAF">
        <w:rPr>
          <w:rFonts w:ascii="Times New Roman" w:hAnsi="Times New Roman"/>
          <w:b/>
          <w:color w:val="505153"/>
          <w:lang w:val="nn-NO" w:eastAsia="nb-NO"/>
        </w:rPr>
        <w:t>00</w:t>
      </w:r>
      <w:r>
        <w:rPr>
          <w:rFonts w:ascii="Times New Roman" w:hAnsi="Times New Roman"/>
          <w:b/>
          <w:color w:val="505153"/>
          <w:lang w:val="nn-NO" w:eastAsia="nb-NO"/>
        </w:rPr>
        <w:tab/>
        <w:t>Beinstrekk/kaffe</w:t>
      </w:r>
    </w:p>
    <w:p w:rsidR="00725971" w:rsidRDefault="00725971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  <w:r>
        <w:rPr>
          <w:rFonts w:ascii="Times New Roman" w:hAnsi="Times New Roman"/>
          <w:b/>
          <w:color w:val="505153"/>
          <w:lang w:val="nn-NO" w:eastAsia="nb-NO"/>
        </w:rPr>
        <w:t>1</w:t>
      </w:r>
      <w:r w:rsidR="00492DAF">
        <w:rPr>
          <w:rFonts w:ascii="Times New Roman" w:hAnsi="Times New Roman"/>
          <w:b/>
          <w:color w:val="505153"/>
          <w:lang w:val="nn-NO" w:eastAsia="nb-NO"/>
        </w:rPr>
        <w:t>4</w:t>
      </w:r>
      <w:r>
        <w:rPr>
          <w:rFonts w:ascii="Times New Roman" w:hAnsi="Times New Roman"/>
          <w:b/>
          <w:color w:val="505153"/>
          <w:lang w:val="nn-NO" w:eastAsia="nb-NO"/>
        </w:rPr>
        <w:t>.</w:t>
      </w:r>
      <w:r w:rsidR="00492DAF">
        <w:rPr>
          <w:rFonts w:ascii="Times New Roman" w:hAnsi="Times New Roman"/>
          <w:b/>
          <w:color w:val="505153"/>
          <w:lang w:val="nn-NO" w:eastAsia="nb-NO"/>
        </w:rPr>
        <w:t>00</w:t>
      </w:r>
      <w:r>
        <w:rPr>
          <w:rFonts w:ascii="Times New Roman" w:hAnsi="Times New Roman"/>
          <w:b/>
          <w:color w:val="505153"/>
          <w:lang w:val="nn-NO" w:eastAsia="nb-NO"/>
        </w:rPr>
        <w:t xml:space="preserve"> – 14.</w:t>
      </w:r>
      <w:r w:rsidR="00E25A9A">
        <w:rPr>
          <w:rFonts w:ascii="Times New Roman" w:hAnsi="Times New Roman"/>
          <w:b/>
          <w:color w:val="505153"/>
          <w:lang w:val="nn-NO" w:eastAsia="nb-NO"/>
        </w:rPr>
        <w:t>45</w:t>
      </w:r>
      <w:r>
        <w:rPr>
          <w:rFonts w:ascii="Times New Roman" w:hAnsi="Times New Roman"/>
          <w:b/>
          <w:color w:val="505153"/>
          <w:lang w:val="nn-NO" w:eastAsia="nb-NO"/>
        </w:rPr>
        <w:tab/>
        <w:t>Vurderingskriterier og gode råd til søknadsskriving</w:t>
      </w:r>
    </w:p>
    <w:p w:rsidR="00725971" w:rsidRPr="00E25A9A" w:rsidRDefault="00725971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val="nn-NO" w:eastAsia="nb-NO"/>
        </w:rPr>
      </w:pPr>
      <w:r>
        <w:rPr>
          <w:rFonts w:ascii="Times New Roman" w:hAnsi="Times New Roman"/>
          <w:b/>
          <w:color w:val="505153"/>
          <w:lang w:val="nn-NO" w:eastAsia="nb-NO"/>
        </w:rPr>
        <w:tab/>
      </w:r>
      <w:r>
        <w:rPr>
          <w:rFonts w:ascii="Times New Roman" w:hAnsi="Times New Roman"/>
          <w:b/>
          <w:color w:val="505153"/>
          <w:lang w:val="nn-NO" w:eastAsia="nb-NO"/>
        </w:rPr>
        <w:tab/>
      </w:r>
      <w:r w:rsidRPr="00E25A9A">
        <w:rPr>
          <w:rFonts w:ascii="Times New Roman" w:hAnsi="Times New Roman"/>
          <w:color w:val="505153"/>
          <w:lang w:val="nn-NO" w:eastAsia="nb-NO"/>
        </w:rPr>
        <w:t>Atle Markussen, Norges forskingsråd, Hordaland</w:t>
      </w:r>
    </w:p>
    <w:p w:rsidR="00E25A9A" w:rsidRDefault="00E25A9A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  <w:r>
        <w:rPr>
          <w:rFonts w:ascii="Times New Roman" w:hAnsi="Times New Roman"/>
          <w:b/>
          <w:color w:val="505153"/>
          <w:lang w:val="nn-NO" w:eastAsia="nb-NO"/>
        </w:rPr>
        <w:t>14.45 – 15.00</w:t>
      </w:r>
      <w:r>
        <w:rPr>
          <w:rFonts w:ascii="Times New Roman" w:hAnsi="Times New Roman"/>
          <w:b/>
          <w:color w:val="505153"/>
          <w:lang w:val="nn-NO" w:eastAsia="nb-NO"/>
        </w:rPr>
        <w:tab/>
        <w:t xml:space="preserve">Oppsummering og avslutning </w:t>
      </w:r>
    </w:p>
    <w:p w:rsidR="00123F37" w:rsidRPr="00E25A9A" w:rsidRDefault="00123F37" w:rsidP="00123F37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val="nn-NO" w:eastAsia="nb-NO"/>
        </w:rPr>
      </w:pPr>
      <w:r w:rsidRPr="00123F37">
        <w:rPr>
          <w:rFonts w:ascii="Times New Roman" w:hAnsi="Times New Roman"/>
          <w:b/>
          <w:color w:val="505153"/>
          <w:lang w:val="nn-NO" w:eastAsia="nb-NO"/>
        </w:rPr>
        <w:tab/>
      </w:r>
      <w:r w:rsidRPr="00123F37">
        <w:rPr>
          <w:rFonts w:ascii="Times New Roman" w:hAnsi="Times New Roman"/>
          <w:b/>
          <w:color w:val="505153"/>
          <w:lang w:val="nn-NO" w:eastAsia="nb-NO"/>
        </w:rPr>
        <w:tab/>
      </w:r>
      <w:r w:rsidRPr="00E25A9A">
        <w:rPr>
          <w:rFonts w:ascii="Times New Roman" w:hAnsi="Times New Roman"/>
          <w:color w:val="505153"/>
          <w:lang w:val="nn-NO" w:eastAsia="nb-NO"/>
        </w:rPr>
        <w:t>Jone Engelsvold</w:t>
      </w:r>
      <w:r w:rsidR="00E25A9A" w:rsidRPr="00E25A9A">
        <w:rPr>
          <w:rFonts w:ascii="Times New Roman" w:hAnsi="Times New Roman"/>
          <w:color w:val="505153"/>
          <w:lang w:val="nn-NO" w:eastAsia="nb-NO"/>
        </w:rPr>
        <w:t>/Randi Lotsberg</w:t>
      </w:r>
    </w:p>
    <w:p w:rsidR="008B7A83" w:rsidRDefault="008B7A83" w:rsidP="0077337B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</w:p>
    <w:p w:rsidR="008B7A83" w:rsidRDefault="00E25A9A" w:rsidP="0077337B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val="nn-NO" w:eastAsia="nb-NO"/>
        </w:rPr>
      </w:pPr>
      <w:r w:rsidRPr="00E25A9A">
        <w:rPr>
          <w:rFonts w:ascii="Times New Roman" w:hAnsi="Times New Roman"/>
          <w:color w:val="505153"/>
          <w:lang w:val="nn-NO" w:eastAsia="nb-NO"/>
        </w:rPr>
        <w:t xml:space="preserve">Det vert sett av god tid til spørsmål og drøfting undervegs i programmet. </w:t>
      </w:r>
      <w:r>
        <w:rPr>
          <w:rFonts w:ascii="Times New Roman" w:hAnsi="Times New Roman"/>
          <w:color w:val="505153"/>
          <w:lang w:val="nn-NO" w:eastAsia="nb-NO"/>
        </w:rPr>
        <w:t>Deltakarane må gjerne ta med seg konkrete spørsmål til søknadsskriving frå egne prosjektplanar</w:t>
      </w:r>
    </w:p>
    <w:p w:rsidR="001D5C72" w:rsidRDefault="001D5C72" w:rsidP="0077337B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val="nn-NO" w:eastAsia="nb-NO"/>
        </w:rPr>
      </w:pPr>
    </w:p>
    <w:p w:rsidR="00121477" w:rsidRDefault="00492DAF" w:rsidP="00121477">
      <w:pPr>
        <w:rPr>
          <w:color w:val="1F497D"/>
        </w:rPr>
      </w:pPr>
      <w:r>
        <w:rPr>
          <w:rFonts w:ascii="Times New Roman" w:hAnsi="Times New Roman"/>
          <w:color w:val="505153"/>
          <w:lang w:val="nn-NO" w:eastAsia="nb-NO"/>
        </w:rPr>
        <w:t>Møtet er særleg retta mot dei som skal arbeide med søknad til RFF Vestlandet no i vår, men er ope for all</w:t>
      </w:r>
      <w:r w:rsidR="00121477">
        <w:rPr>
          <w:rFonts w:ascii="Times New Roman" w:hAnsi="Times New Roman"/>
          <w:color w:val="505153"/>
          <w:lang w:val="nn-NO" w:eastAsia="nb-NO"/>
        </w:rPr>
        <w:t xml:space="preserve">e interesserte. Påmelding skjer </w:t>
      </w:r>
      <w:hyperlink r:id="rId7" w:history="1">
        <w:r w:rsidR="00121477">
          <w:rPr>
            <w:rStyle w:val="Hyperkobling"/>
          </w:rPr>
          <w:t>http://kurs.hfk.no/paamelding-infomoteRFF</w:t>
        </w:r>
      </w:hyperlink>
    </w:p>
    <w:p w:rsidR="001D5C72" w:rsidRPr="00E25A9A" w:rsidRDefault="001D5C72" w:rsidP="0077337B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val="nn-NO" w:eastAsia="nb-NO"/>
        </w:rPr>
      </w:pPr>
    </w:p>
    <w:p w:rsidR="008B7A83" w:rsidRPr="005B720D" w:rsidRDefault="008B7A83" w:rsidP="0077337B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</w:p>
    <w:p w:rsidR="004D3E8A" w:rsidRPr="004D3E8A" w:rsidRDefault="004D3E8A" w:rsidP="004D3E8A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b/>
          <w:color w:val="505153"/>
          <w:lang w:val="nn-NO" w:eastAsia="nb-NO"/>
        </w:rPr>
      </w:pPr>
      <w:r>
        <w:rPr>
          <w:rFonts w:ascii="Times New Roman" w:hAnsi="Times New Roman"/>
          <w:b/>
          <w:color w:val="505153"/>
          <w:lang w:val="nn-NO" w:eastAsia="nb-NO"/>
        </w:rPr>
        <w:t>42 millionar kroner til regionale FoU prosjekt på Vestlandet i 2014</w:t>
      </w:r>
    </w:p>
    <w:p w:rsidR="00E258AA" w:rsidRPr="004D3E8A" w:rsidRDefault="00E258AA" w:rsidP="004D3E8A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i/>
          <w:color w:val="505153"/>
          <w:lang w:val="nn-NO" w:eastAsia="nb-NO"/>
        </w:rPr>
      </w:pPr>
      <w:r w:rsidRPr="004D3E8A">
        <w:rPr>
          <w:rFonts w:ascii="Times New Roman" w:hAnsi="Times New Roman"/>
          <w:i/>
          <w:color w:val="505153"/>
          <w:lang w:val="nn-NO" w:eastAsia="nb-NO"/>
        </w:rPr>
        <w:t xml:space="preserve">Regionalt forskingsfond Vestlandet lyser i 2014 ut til saman  42  millionar kroner i stønad til FoU prosjekt. Til søknadsfristen 9. april er det lyst ut  18 millionar </w:t>
      </w:r>
      <w:r w:rsidR="0059033C">
        <w:rPr>
          <w:rFonts w:ascii="Times New Roman" w:hAnsi="Times New Roman"/>
          <w:i/>
          <w:color w:val="505153"/>
          <w:lang w:val="nn-NO" w:eastAsia="nb-NO"/>
        </w:rPr>
        <w:t xml:space="preserve">kroner </w:t>
      </w:r>
      <w:r w:rsidRPr="004D3E8A">
        <w:rPr>
          <w:rFonts w:ascii="Times New Roman" w:hAnsi="Times New Roman"/>
          <w:i/>
          <w:color w:val="505153"/>
          <w:lang w:val="nn-NO" w:eastAsia="nb-NO"/>
        </w:rPr>
        <w:t xml:space="preserve">til regionale bedriftsprosjekt og regionale offentlege prosjekt innan følgjande </w:t>
      </w:r>
      <w:r w:rsidR="004D3E8A" w:rsidRPr="004D3E8A">
        <w:rPr>
          <w:rFonts w:ascii="Times New Roman" w:hAnsi="Times New Roman"/>
          <w:i/>
          <w:color w:val="505153"/>
          <w:lang w:val="nn-NO" w:eastAsia="nb-NO"/>
        </w:rPr>
        <w:t xml:space="preserve">tema: </w:t>
      </w:r>
      <w:r w:rsidRPr="004D3E8A">
        <w:rPr>
          <w:rFonts w:ascii="Times New Roman" w:hAnsi="Times New Roman"/>
          <w:i/>
          <w:color w:val="505153"/>
          <w:lang w:val="nn-NO" w:eastAsia="nb-NO"/>
        </w:rPr>
        <w:t>Bærekraftig matproduksjon, Energi, Reiseliv</w:t>
      </w:r>
      <w:r w:rsidR="004D3E8A" w:rsidRPr="004D3E8A">
        <w:rPr>
          <w:rFonts w:ascii="Times New Roman" w:hAnsi="Times New Roman"/>
          <w:i/>
          <w:color w:val="505153"/>
          <w:lang w:val="nn-NO" w:eastAsia="nb-NO"/>
        </w:rPr>
        <w:t xml:space="preserve">. Kommunale ansvarsområde. I tillegg er det lyst ut kr. 6 millionar til forprosjekt /regional kvalifiseringstøtte med løpande søknadsfrist og administrativ behandling innan 4 -6 veker. </w:t>
      </w:r>
    </w:p>
    <w:p w:rsidR="00E258AA" w:rsidRDefault="004D3E8A" w:rsidP="00E258AA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val="nn-NO" w:eastAsia="nb-NO"/>
        </w:rPr>
      </w:pPr>
      <w:r w:rsidRPr="004D3E8A">
        <w:rPr>
          <w:rFonts w:ascii="Times New Roman" w:hAnsi="Times New Roman"/>
          <w:i/>
          <w:color w:val="505153"/>
          <w:lang w:val="nn-NO" w:eastAsia="nb-NO"/>
        </w:rPr>
        <w:t xml:space="preserve">Alle utlysingar </w:t>
      </w:r>
      <w:r w:rsidR="00E258AA" w:rsidRPr="004D3E8A">
        <w:rPr>
          <w:rFonts w:ascii="Times New Roman" w:hAnsi="Times New Roman"/>
          <w:i/>
          <w:color w:val="505153"/>
          <w:lang w:val="nn-NO" w:eastAsia="nb-NO"/>
        </w:rPr>
        <w:t>vert publisert på</w:t>
      </w:r>
      <w:r w:rsidR="00E258AA" w:rsidRPr="00E258AA">
        <w:rPr>
          <w:rFonts w:ascii="Times New Roman" w:hAnsi="Times New Roman"/>
          <w:color w:val="505153"/>
          <w:lang w:val="nn-NO" w:eastAsia="nb-NO"/>
        </w:rPr>
        <w:t xml:space="preserve"> </w:t>
      </w:r>
      <w:hyperlink r:id="rId8" w:history="1">
        <w:r w:rsidRPr="00F95F6E">
          <w:rPr>
            <w:rStyle w:val="Hyperkobling"/>
            <w:rFonts w:ascii="Times New Roman" w:hAnsi="Times New Roman"/>
            <w:lang w:val="nn-NO" w:eastAsia="nb-NO"/>
          </w:rPr>
          <w:t>www.regionaleforskningsfond.no/vestlandet</w:t>
        </w:r>
      </w:hyperlink>
      <w:r>
        <w:rPr>
          <w:rFonts w:ascii="Times New Roman" w:hAnsi="Times New Roman"/>
          <w:color w:val="505153"/>
          <w:lang w:val="nn-NO" w:eastAsia="nb-NO"/>
        </w:rPr>
        <w:t xml:space="preserve"> </w:t>
      </w:r>
    </w:p>
    <w:p w:rsidR="004D3E8A" w:rsidRDefault="004D3E8A" w:rsidP="00E258AA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val="nn-NO" w:eastAsia="nb-NO"/>
        </w:rPr>
      </w:pPr>
    </w:p>
    <w:p w:rsidR="004D3E8A" w:rsidRPr="00E258AA" w:rsidRDefault="004D3E8A" w:rsidP="00E258AA">
      <w:pPr>
        <w:shd w:val="clear" w:color="auto" w:fill="FFFFFF"/>
        <w:spacing w:after="0" w:line="324" w:lineRule="atLeast"/>
        <w:outlineLvl w:val="0"/>
        <w:rPr>
          <w:rFonts w:ascii="Times New Roman" w:hAnsi="Times New Roman"/>
          <w:color w:val="505153"/>
          <w:lang w:val="nn-NO" w:eastAsia="nb-NO"/>
        </w:rPr>
      </w:pPr>
    </w:p>
    <w:sectPr w:rsidR="004D3E8A" w:rsidRPr="00E258AA" w:rsidSect="0075771D">
      <w:type w:val="continuous"/>
      <w:pgSz w:w="11906" w:h="16838"/>
      <w:pgMar w:top="79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A27"/>
    <w:multiLevelType w:val="hybridMultilevel"/>
    <w:tmpl w:val="5AF83F7E"/>
    <w:lvl w:ilvl="0" w:tplc="12525BBA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5C3447"/>
    <w:multiLevelType w:val="hybridMultilevel"/>
    <w:tmpl w:val="C444EA32"/>
    <w:lvl w:ilvl="0" w:tplc="186074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C8248B"/>
    <w:multiLevelType w:val="hybridMultilevel"/>
    <w:tmpl w:val="B71082B8"/>
    <w:lvl w:ilvl="0" w:tplc="FFBA36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B24F2"/>
    <w:multiLevelType w:val="hybridMultilevel"/>
    <w:tmpl w:val="34F4C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D"/>
    <w:rsid w:val="00034609"/>
    <w:rsid w:val="0005102A"/>
    <w:rsid w:val="0008428D"/>
    <w:rsid w:val="000D4A2F"/>
    <w:rsid w:val="00121477"/>
    <w:rsid w:val="00123F37"/>
    <w:rsid w:val="001D5C72"/>
    <w:rsid w:val="00271210"/>
    <w:rsid w:val="00356801"/>
    <w:rsid w:val="00366FFA"/>
    <w:rsid w:val="00434E1D"/>
    <w:rsid w:val="00492DAF"/>
    <w:rsid w:val="004D3E8A"/>
    <w:rsid w:val="0059033C"/>
    <w:rsid w:val="005A4505"/>
    <w:rsid w:val="005B720D"/>
    <w:rsid w:val="005D5A17"/>
    <w:rsid w:val="00626E79"/>
    <w:rsid w:val="00652F20"/>
    <w:rsid w:val="00725971"/>
    <w:rsid w:val="00746C97"/>
    <w:rsid w:val="0075771D"/>
    <w:rsid w:val="0077337B"/>
    <w:rsid w:val="007F4D23"/>
    <w:rsid w:val="007F75E7"/>
    <w:rsid w:val="008B4D52"/>
    <w:rsid w:val="008B7A83"/>
    <w:rsid w:val="00957821"/>
    <w:rsid w:val="00A353DF"/>
    <w:rsid w:val="00A517E1"/>
    <w:rsid w:val="00A60A44"/>
    <w:rsid w:val="00AC216F"/>
    <w:rsid w:val="00B608DE"/>
    <w:rsid w:val="00BB4947"/>
    <w:rsid w:val="00D15AC0"/>
    <w:rsid w:val="00D61238"/>
    <w:rsid w:val="00E04212"/>
    <w:rsid w:val="00E258AA"/>
    <w:rsid w:val="00E25A9A"/>
    <w:rsid w:val="00E8047C"/>
    <w:rsid w:val="00EE1B35"/>
    <w:rsid w:val="00F81894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7"/>
    <w:pPr>
      <w:spacing w:after="200" w:line="27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428D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08428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A353DF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7733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imes New Roman" w:hAnsi="Times New Roman" w:cs="Times New Roman"/>
      <w:sz w:val="2"/>
      <w:lang w:val="nb-NO"/>
    </w:rPr>
  </w:style>
  <w:style w:type="paragraph" w:styleId="Bobletekst">
    <w:name w:val="Balloon Text"/>
    <w:basedOn w:val="Normal"/>
    <w:link w:val="BobletekstTegn"/>
    <w:uiPriority w:val="99"/>
    <w:semiHidden/>
    <w:rsid w:val="00FE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E5589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7"/>
    <w:pPr>
      <w:spacing w:after="200" w:line="27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428D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08428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A353DF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7733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imes New Roman" w:hAnsi="Times New Roman" w:cs="Times New Roman"/>
      <w:sz w:val="2"/>
      <w:lang w:val="nb-NO"/>
    </w:rPr>
  </w:style>
  <w:style w:type="paragraph" w:styleId="Bobletekst">
    <w:name w:val="Balloon Text"/>
    <w:basedOn w:val="Normal"/>
    <w:link w:val="BobletekstTegn"/>
    <w:uiPriority w:val="99"/>
    <w:semiHidden/>
    <w:rsid w:val="00FE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E5589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eforskningsfond.no/vestland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rs.hfk.no/paamelding-infomoteR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ED195C3A.dotm</Template>
  <TotalTime>0</TotalTime>
  <Pages>1</Pages>
  <Words>285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Markussen</dc:creator>
  <cp:lastModifiedBy>Lars Emil Mossefinn</cp:lastModifiedBy>
  <cp:revision>2</cp:revision>
  <dcterms:created xsi:type="dcterms:W3CDTF">2014-02-21T10:18:00Z</dcterms:created>
  <dcterms:modified xsi:type="dcterms:W3CDTF">2014-02-21T10:18:00Z</dcterms:modified>
</cp:coreProperties>
</file>