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3B" w:rsidRPr="00244356" w:rsidRDefault="001160A8" w:rsidP="002443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244356">
        <w:rPr>
          <w:rFonts w:ascii="Times New Roman" w:hAnsi="Times New Roman" w:cs="Times New Roman"/>
          <w:sz w:val="24"/>
          <w:szCs w:val="24"/>
          <w:lang w:val="en-US"/>
        </w:rPr>
        <w:t>Midway 2018-Abstract-Kaci</w:t>
      </w:r>
    </w:p>
    <w:p w:rsidR="001160A8" w:rsidRPr="00244356" w:rsidRDefault="001160A8" w:rsidP="00244356">
      <w:pPr>
        <w:jc w:val="both"/>
        <w:rPr>
          <w:rFonts w:ascii="Times New Roman" w:eastAsia="MS Mincho" w:hAnsi="Times New Roman" w:cs="Times New Roman"/>
          <w:sz w:val="24"/>
          <w:szCs w:val="24"/>
          <w:lang w:val="en-US" w:eastAsia="nb-NO"/>
        </w:rPr>
      </w:pPr>
      <w:r w:rsidRPr="00244356">
        <w:rPr>
          <w:rFonts w:ascii="Times New Roman" w:eastAsia="MS Mincho" w:hAnsi="Times New Roman" w:cs="Times New Roman"/>
          <w:sz w:val="24"/>
          <w:szCs w:val="24"/>
          <w:lang w:val="en-US" w:eastAsia="nb-NO"/>
        </w:rPr>
        <w:t>Maturity Onset Diabetes of the Young (MODY) is the most common form of monogenic diabetes and represents 2-3 % of all diabetes cases in Norway.</w:t>
      </w:r>
      <w:r w:rsidRPr="002443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356">
        <w:rPr>
          <w:rFonts w:ascii="Times New Roman" w:eastAsia="MS Mincho" w:hAnsi="Times New Roman" w:cs="Times New Roman"/>
          <w:sz w:val="24"/>
          <w:szCs w:val="24"/>
          <w:lang w:val="en-US" w:eastAsia="nb-NO"/>
        </w:rPr>
        <w:t xml:space="preserve">MODY patients confer sensitivity to sulfonylurea. </w:t>
      </w:r>
      <w:r w:rsidRPr="00244356">
        <w:rPr>
          <w:rFonts w:ascii="Times New Roman" w:eastAsia="MS Mincho" w:hAnsi="Times New Roman" w:cs="Times New Roman"/>
          <w:sz w:val="24"/>
          <w:szCs w:val="24"/>
          <w:lang w:val="en-US" w:eastAsia="nb-NO"/>
        </w:rPr>
        <w:t xml:space="preserve">Thus, it is important to diagnose subjects to install precision medicine. One challenge is to distinguish pathogenic from benign variants. Functional analyses have shown to be a valuable tool to correctly classify variants. In this project, we </w:t>
      </w:r>
      <w:r w:rsidR="00244356">
        <w:rPr>
          <w:rFonts w:ascii="Times New Roman" w:eastAsia="MS Mincho" w:hAnsi="Times New Roman" w:cs="Times New Roman"/>
          <w:sz w:val="24"/>
          <w:szCs w:val="24"/>
          <w:lang w:val="en-US" w:eastAsia="nb-NO"/>
        </w:rPr>
        <w:t>are</w:t>
      </w:r>
      <w:r w:rsidRPr="00244356">
        <w:rPr>
          <w:rFonts w:ascii="Times New Roman" w:eastAsia="MS Mincho" w:hAnsi="Times New Roman" w:cs="Times New Roman"/>
          <w:sz w:val="24"/>
          <w:szCs w:val="24"/>
          <w:lang w:val="en-US" w:eastAsia="nb-NO"/>
        </w:rPr>
        <w:t xml:space="preserve"> using a robust functional pipeline to characterize all variants of unknown clinical significance identified in patients from the Norwegian MODY</w:t>
      </w:r>
      <w:r w:rsidR="00244356" w:rsidRPr="00244356">
        <w:rPr>
          <w:rFonts w:ascii="Times New Roman" w:eastAsia="MS Mincho" w:hAnsi="Times New Roman" w:cs="Times New Roman"/>
          <w:sz w:val="24"/>
          <w:szCs w:val="24"/>
          <w:lang w:val="en-US" w:eastAsia="nb-NO"/>
        </w:rPr>
        <w:t xml:space="preserve"> registry, aiming for an improved diagnosis and treatment of subjects with diabetes. </w:t>
      </w:r>
      <w:r w:rsidRPr="00244356">
        <w:rPr>
          <w:rFonts w:ascii="Times New Roman" w:eastAsia="MS Mincho" w:hAnsi="Times New Roman" w:cs="Times New Roman"/>
          <w:sz w:val="24"/>
          <w:szCs w:val="24"/>
          <w:lang w:val="en-US" w:eastAsia="nb-NO"/>
        </w:rPr>
        <w:t xml:space="preserve"> </w:t>
      </w:r>
      <w:r w:rsidR="003A2F8E">
        <w:rPr>
          <w:rFonts w:ascii="Times New Roman" w:hAnsi="Times New Roman" w:cs="Times New Roman"/>
          <w:sz w:val="24"/>
          <w:szCs w:val="24"/>
          <w:lang w:val="en-US"/>
        </w:rPr>
        <w:t>In order to gain more knowledge of signaling pathways in the pancreatic beta cell</w:t>
      </w:r>
      <w:r w:rsidRPr="00244356">
        <w:rPr>
          <w:rFonts w:ascii="Times New Roman" w:hAnsi="Times New Roman" w:cs="Times New Roman"/>
          <w:sz w:val="24"/>
          <w:szCs w:val="24"/>
          <w:lang w:val="en-US"/>
        </w:rPr>
        <w:t xml:space="preserve">, we have also investigated </w:t>
      </w:r>
      <w:r w:rsidR="00244356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557AB5">
        <w:rPr>
          <w:rFonts w:ascii="Times New Roman" w:hAnsi="Times New Roman" w:cs="Times New Roman"/>
          <w:sz w:val="24"/>
          <w:szCs w:val="24"/>
          <w:lang w:val="en-US"/>
        </w:rPr>
        <w:t>new molecular mechanisms are</w:t>
      </w:r>
      <w:r w:rsidR="00244356">
        <w:rPr>
          <w:rFonts w:ascii="Times New Roman" w:hAnsi="Times New Roman" w:cs="Times New Roman"/>
          <w:sz w:val="24"/>
          <w:szCs w:val="24"/>
          <w:lang w:val="en-US"/>
        </w:rPr>
        <w:t xml:space="preserve"> involved in the</w:t>
      </w:r>
      <w:r w:rsidRPr="00244356">
        <w:rPr>
          <w:rFonts w:ascii="Times New Roman" w:hAnsi="Times New Roman" w:cs="Times New Roman"/>
          <w:sz w:val="24"/>
          <w:szCs w:val="24"/>
          <w:lang w:val="en-US"/>
        </w:rPr>
        <w:t xml:space="preserve"> regulati</w:t>
      </w:r>
      <w:r w:rsidR="00A257A1">
        <w:rPr>
          <w:rFonts w:ascii="Times New Roman" w:hAnsi="Times New Roman" w:cs="Times New Roman"/>
          <w:sz w:val="24"/>
          <w:szCs w:val="24"/>
          <w:lang w:val="en-US"/>
        </w:rPr>
        <w:t xml:space="preserve">on of hepatocyte nuclear factor -1 alpha (HNF-1A), which is important for controlling normal pancreatic beta cell function. </w:t>
      </w:r>
      <w:r w:rsidR="003A2F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160A8" w:rsidRPr="00244356" w:rsidRDefault="001160A8" w:rsidP="00244356">
      <w:pPr>
        <w:jc w:val="both"/>
        <w:rPr>
          <w:rFonts w:ascii="Times New Roman" w:eastAsia="MS Mincho" w:hAnsi="Times New Roman" w:cs="Times New Roman"/>
          <w:sz w:val="24"/>
          <w:szCs w:val="24"/>
          <w:lang w:val="en-US" w:eastAsia="nb-NO"/>
        </w:rPr>
      </w:pPr>
      <w:r w:rsidRPr="00244356">
        <w:rPr>
          <w:rFonts w:ascii="Times New Roman" w:hAnsi="Times New Roman" w:cs="Times New Roman"/>
          <w:sz w:val="24"/>
          <w:szCs w:val="24"/>
          <w:lang w:val="en-US"/>
        </w:rPr>
        <w:t xml:space="preserve">The project is taking place at the KG Jebsen Center for Diabetes Research, </w:t>
      </w:r>
      <w:r w:rsidRPr="002443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under the supervision of researcher Ingvild Aukrust (main supervisor), </w:t>
      </w:r>
      <w:r w:rsidRPr="00244356">
        <w:rPr>
          <w:rFonts w:ascii="Times New Roman" w:hAnsi="Times New Roman" w:cs="Times New Roman"/>
          <w:sz w:val="24"/>
          <w:szCs w:val="24"/>
          <w:lang w:val="en-US"/>
        </w:rPr>
        <w:t xml:space="preserve">Prof. Pål R. </w:t>
      </w:r>
      <w:r w:rsidRPr="002443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Njølstad (co- supervisor) and Prof. Lise B. Gundersen (co-supervisor). </w:t>
      </w:r>
    </w:p>
    <w:sectPr w:rsidR="001160A8" w:rsidRPr="00244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8"/>
    <w:rsid w:val="001160A8"/>
    <w:rsid w:val="00244356"/>
    <w:rsid w:val="003A2F8E"/>
    <w:rsid w:val="00510832"/>
    <w:rsid w:val="00557AB5"/>
    <w:rsid w:val="00A257A1"/>
    <w:rsid w:val="00B56AFE"/>
    <w:rsid w:val="00D7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F2817-9716-419B-9F40-74963333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2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5DBFF6A5.dotm</Template>
  <TotalTime>0</TotalTime>
  <Pages>1</Pages>
  <Words>193</Words>
  <Characters>1028</Characters>
  <Application>Microsoft Office Word</Application>
  <DocSecurity>4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Kaci</dc:creator>
  <cp:keywords/>
  <dc:description/>
  <cp:lastModifiedBy>Irene Lavik Hjelmaas</cp:lastModifiedBy>
  <cp:revision>2</cp:revision>
  <cp:lastPrinted>2018-06-01T10:16:00Z</cp:lastPrinted>
  <dcterms:created xsi:type="dcterms:W3CDTF">2018-06-01T11:58:00Z</dcterms:created>
  <dcterms:modified xsi:type="dcterms:W3CDTF">2018-06-01T11:58:00Z</dcterms:modified>
</cp:coreProperties>
</file>