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DC6" w:rsidRDefault="001A7DC6" w:rsidP="001A7DC6">
      <w:pPr>
        <w:pStyle w:val="Tittel"/>
        <w:rPr>
          <w:rFonts w:ascii="Calibri" w:hAnsi="Calibri" w:cs="Calibri"/>
          <w:color w:val="1F497D"/>
          <w:sz w:val="22"/>
          <w:szCs w:val="22"/>
        </w:rPr>
      </w:pPr>
      <w:r>
        <w:t>Grunnbevilgning annuum 2016</w:t>
      </w:r>
    </w:p>
    <w:p w:rsidR="001A7DC6" w:rsidRDefault="001A7DC6" w:rsidP="001A7DC6">
      <w:pPr>
        <w:pStyle w:val="Tittel"/>
      </w:pPr>
    </w:p>
    <w:p w:rsidR="001A7DC6" w:rsidRPr="001A7DC6" w:rsidRDefault="001A7DC6" w:rsidP="001A7DC6"/>
    <w:p w:rsidR="006B5781" w:rsidRDefault="008E707A" w:rsidP="001A7DC6">
      <w:pPr>
        <w:pStyle w:val="Tittel"/>
      </w:pPr>
      <w:bookmarkStart w:id="0" w:name="_GoBack"/>
      <w:r>
        <w:rPr>
          <w:noProof/>
          <w:lang w:eastAsia="nb-NO"/>
        </w:rPr>
        <w:drawing>
          <wp:inline distT="0" distB="0" distL="0" distR="0">
            <wp:extent cx="5760720" cy="1385053"/>
            <wp:effectExtent l="0" t="0" r="0" b="5715"/>
            <wp:docPr id="1" name="Bilde 1" descr="cid:image001.png@01D272F9.1A60F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cid:image001.png@01D272F9.1A60F27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8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B5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07A"/>
    <w:rsid w:val="001A7DC6"/>
    <w:rsid w:val="006B5781"/>
    <w:rsid w:val="008E707A"/>
    <w:rsid w:val="00FB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5F3C2"/>
  <w15:chartTrackingRefBased/>
  <w15:docId w15:val="{A7616B79-4BCA-4423-9C37-FB25FE9A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DC6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1A7D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1A7DC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272F9.1A60F27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2228FFB2.dotm</Template>
  <TotalTime>1</TotalTime>
  <Pages>1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Lekven Jonsvoll</dc:creator>
  <cp:keywords/>
  <dc:description/>
  <cp:lastModifiedBy>Ingvild Lekven Jonsvoll</cp:lastModifiedBy>
  <cp:revision>2</cp:revision>
  <dcterms:created xsi:type="dcterms:W3CDTF">2017-01-20T08:57:00Z</dcterms:created>
  <dcterms:modified xsi:type="dcterms:W3CDTF">2017-01-20T08:57:00Z</dcterms:modified>
</cp:coreProperties>
</file>