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00" w:type="dxa"/>
        <w:jc w:val="center"/>
        <w:tblCellSpacing w:w="0" w:type="dxa"/>
        <w:tblInd w:w="4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0"/>
      </w:tblGrid>
      <w:tr w:rsidR="00F71A79" w:rsidTr="00F71A79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600" w:type="dxa"/>
              <w:left w:w="600" w:type="dxa"/>
              <w:bottom w:w="600" w:type="dxa"/>
              <w:right w:w="600" w:type="dxa"/>
            </w:tcMar>
          </w:tcPr>
          <w:p w:rsidR="00F71A79" w:rsidRDefault="00F71A79">
            <w:pPr>
              <w:spacing w:before="300" w:after="240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 w:cs="Arial"/>
                <w:noProof/>
                <w:sz w:val="18"/>
                <w:szCs w:val="18"/>
                <w:bdr w:val="single" w:sz="8" w:space="0" w:color="auto" w:frame="1"/>
              </w:rPr>
              <w:drawing>
                <wp:inline distT="0" distB="0" distL="0" distR="0">
                  <wp:extent cx="952500" cy="952500"/>
                  <wp:effectExtent l="0" t="0" r="0" b="0"/>
                  <wp:docPr id="3" name="Picture 3" descr="Bilde er fjernet av sende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ilde er fjernet av sende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71A79" w:rsidRDefault="00BF4B03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pict>
                <v:rect id="_x0000_i1025" style="width:453.6pt;height:.75pt" o:hralign="center" o:hrstd="t" o:hr="t" fillcolor="#a0a0a0" stroked="f"/>
              </w:pict>
            </w:r>
          </w:p>
          <w:p w:rsidR="00F71A79" w:rsidRDefault="00F71A79">
            <w:pPr>
              <w:spacing w:before="300" w:after="300"/>
              <w:rPr>
                <w:rFonts w:ascii="Arial" w:hAnsi="Arial" w:cs="Arial"/>
                <w:b/>
                <w:bCs/>
                <w:color w:val="332E29"/>
              </w:rPr>
            </w:pPr>
            <w:r>
              <w:rPr>
                <w:rFonts w:ascii="Arial" w:hAnsi="Arial" w:cs="Arial"/>
                <w:b/>
                <w:bCs/>
                <w:color w:val="332E29"/>
              </w:rPr>
              <w:t>Fagakademiet inviterer til kurset:</w:t>
            </w:r>
          </w:p>
          <w:p w:rsidR="00F71A79" w:rsidRDefault="00F71A79">
            <w:pPr>
              <w:spacing w:before="300" w:after="300"/>
              <w:rPr>
                <w:rFonts w:ascii="Georgia" w:hAnsi="Georgia"/>
                <w:i/>
                <w:iCs/>
                <w:color w:val="332E29"/>
                <w:sz w:val="48"/>
                <w:szCs w:val="48"/>
              </w:rPr>
            </w:pPr>
            <w:r>
              <w:rPr>
                <w:rFonts w:ascii="Georgia" w:hAnsi="Georgia"/>
                <w:i/>
                <w:iCs/>
                <w:color w:val="332E29"/>
                <w:sz w:val="48"/>
                <w:szCs w:val="48"/>
              </w:rPr>
              <w:t xml:space="preserve">Riktig kost og ernæring </w:t>
            </w:r>
            <w:r>
              <w:rPr>
                <w:rFonts w:ascii="Georgia" w:hAnsi="Georgia"/>
                <w:i/>
                <w:iCs/>
                <w:color w:val="332E29"/>
                <w:sz w:val="27"/>
                <w:szCs w:val="27"/>
              </w:rPr>
              <w:t xml:space="preserve">- </w:t>
            </w:r>
            <w:r>
              <w:rPr>
                <w:rStyle w:val="Sterk"/>
                <w:rFonts w:ascii="Georgia" w:hAnsi="Georgia"/>
                <w:i/>
                <w:iCs/>
                <w:color w:val="332E29"/>
                <w:sz w:val="27"/>
                <w:szCs w:val="27"/>
              </w:rPr>
              <w:t>ei forutsetning for god helse!</w:t>
            </w:r>
          </w:p>
          <w:p w:rsidR="00F71A79" w:rsidRDefault="00F71A79">
            <w:pPr>
              <w:spacing w:before="300" w:after="300"/>
              <w:rPr>
                <w:rFonts w:ascii="Georgia" w:hAnsi="Georgia"/>
                <w:i/>
                <w:iCs/>
                <w:color w:val="332E29"/>
              </w:rPr>
            </w:pPr>
            <w:r>
              <w:rPr>
                <w:rStyle w:val="Sterk"/>
                <w:rFonts w:ascii="Georgia" w:hAnsi="Georgia"/>
                <w:i/>
                <w:iCs/>
                <w:color w:val="332E29"/>
              </w:rPr>
              <w:t>Mat kan være den rette medisin!</w:t>
            </w:r>
            <w:r>
              <w:rPr>
                <w:rFonts w:ascii="Georgia" w:hAnsi="Georgia"/>
                <w:i/>
                <w:iCs/>
                <w:color w:val="332E29"/>
              </w:rPr>
              <w:t xml:space="preserve"> </w:t>
            </w:r>
          </w:p>
          <w:p w:rsidR="00F71A79" w:rsidRDefault="00F71A79">
            <w:pPr>
              <w:spacing w:before="300" w:after="300"/>
              <w:rPr>
                <w:rFonts w:ascii="Georgia" w:hAnsi="Georgia"/>
                <w:i/>
                <w:iCs/>
                <w:color w:val="332E29"/>
              </w:rPr>
            </w:pPr>
            <w:r>
              <w:rPr>
                <w:rFonts w:ascii="Georgia" w:hAnsi="Georgia"/>
                <w:i/>
                <w:iCs/>
                <w:color w:val="332E29"/>
              </w:rPr>
              <w:t xml:space="preserve">En temadag om kostholdets betydning for å fremme god helse og forebygge sykdommer: Helsegevinst ved et forbedret kosthold. Undernæring hos eldre. Munnhelsens betydning </w:t>
            </w:r>
            <w:r>
              <w:rPr>
                <w:rFonts w:ascii="Georgia" w:hAnsi="Georgia"/>
                <w:i/>
                <w:iCs/>
                <w:color w:val="332E29"/>
                <w:sz w:val="20"/>
                <w:szCs w:val="20"/>
              </w:rPr>
              <w:t>Kurset tar utgangspunkt i kosthåndboken, - en veileder i ernæringsarbeidet i helse- og omsorgs-tjenesten.</w:t>
            </w:r>
          </w:p>
          <w:p w:rsidR="00F71A79" w:rsidRDefault="00F71A79">
            <w:pPr>
              <w:spacing w:before="300" w:after="300"/>
              <w:rPr>
                <w:rFonts w:ascii="Arial" w:hAnsi="Arial" w:cs="Arial"/>
                <w:b/>
                <w:bCs/>
                <w:color w:val="332E29"/>
              </w:rPr>
            </w:pPr>
            <w:r>
              <w:rPr>
                <w:rFonts w:ascii="Arial" w:hAnsi="Arial" w:cs="Arial"/>
                <w:b/>
                <w:bCs/>
                <w:color w:val="332E29"/>
              </w:rPr>
              <w:t>For hvem</w:t>
            </w:r>
          </w:p>
          <w:p w:rsidR="00F71A79" w:rsidRDefault="00F71A79">
            <w:pPr>
              <w:spacing w:before="300" w:after="3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Ansatte innen helse og omsorg, både i hjemmetjenesten, sykehjem og i tilsvarende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institusjoner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.Kurset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er like godt egnet enten du er helsepersonell, kjøkkenpersonell, leder eller har ansvar for mattilbudet i tjenesten.</w:t>
            </w:r>
          </w:p>
          <w:p w:rsidR="00F71A79" w:rsidRDefault="00F71A79">
            <w:pPr>
              <w:spacing w:before="300" w:after="300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Utheving"/>
                <w:rFonts w:ascii="Arial" w:hAnsi="Arial" w:cs="Arial"/>
                <w:sz w:val="18"/>
                <w:szCs w:val="18"/>
              </w:rPr>
              <w:t>(Helsepersonell, kjøkkenpersonell, ledere og andre som jobber med mat eller har ansvar for mattilbudet i hjemmetjenesten, på sykehus, sykehjem og andre tilsvarende institusjoner)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71A79" w:rsidRDefault="00F71A79">
            <w:pPr>
              <w:spacing w:before="300" w:after="300"/>
              <w:rPr>
                <w:rFonts w:ascii="Arial" w:hAnsi="Arial" w:cs="Arial"/>
                <w:b/>
                <w:bCs/>
                <w:color w:val="332E29"/>
              </w:rPr>
            </w:pPr>
            <w:r>
              <w:rPr>
                <w:rFonts w:ascii="Arial" w:hAnsi="Arial" w:cs="Arial"/>
                <w:b/>
                <w:bCs/>
                <w:color w:val="332E29"/>
              </w:rPr>
              <w:t>Foreleser: Hanne </w:t>
            </w:r>
            <w:proofErr w:type="spellStart"/>
            <w:r>
              <w:rPr>
                <w:rFonts w:ascii="Arial" w:hAnsi="Arial" w:cs="Arial"/>
                <w:b/>
                <w:bCs/>
                <w:color w:val="332E29"/>
              </w:rPr>
              <w:t>Lessner</w:t>
            </w:r>
            <w:proofErr w:type="spellEnd"/>
          </w:p>
          <w:p w:rsidR="00F71A79" w:rsidRDefault="00F71A79">
            <w:pPr>
              <w:spacing w:before="300" w:after="300"/>
              <w:rPr>
                <w:rFonts w:ascii="Arial" w:hAnsi="Arial" w:cs="Arial"/>
                <w:sz w:val="18"/>
                <w:szCs w:val="18"/>
              </w:rPr>
            </w:pPr>
          </w:p>
          <w:p w:rsidR="00F71A79" w:rsidRDefault="00F71A79">
            <w:pPr>
              <w:spacing w:after="240"/>
              <w:rPr>
                <w:rFonts w:ascii="Arial" w:hAnsi="Arial" w:cs="Arial"/>
                <w:b/>
                <w:bCs/>
                <w:color w:val="332E29"/>
              </w:rPr>
            </w:pPr>
            <w:r>
              <w:rPr>
                <w:rFonts w:ascii="Arial" w:hAnsi="Arial" w:cs="Arial"/>
                <w:b/>
                <w:bCs/>
                <w:color w:val="332E29"/>
              </w:rPr>
              <w:t xml:space="preserve">Bergen, </w:t>
            </w:r>
            <w:proofErr w:type="gramStart"/>
            <w:r>
              <w:rPr>
                <w:rFonts w:ascii="Arial" w:hAnsi="Arial" w:cs="Arial"/>
                <w:b/>
                <w:bCs/>
                <w:color w:val="332E29"/>
              </w:rPr>
              <w:t>04.06.2015</w:t>
            </w:r>
            <w:proofErr w:type="gramEnd"/>
            <w:r>
              <w:rPr>
                <w:rFonts w:ascii="Arial" w:hAnsi="Arial" w:cs="Arial"/>
                <w:b/>
                <w:bCs/>
                <w:color w:val="332E29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332E29"/>
              </w:rPr>
              <w:br/>
            </w:r>
            <w:r>
              <w:rPr>
                <w:rFonts w:ascii="Arial" w:hAnsi="Arial" w:cs="Arial"/>
                <w:b/>
                <w:bCs/>
                <w:color w:val="332E29"/>
              </w:rPr>
              <w:br/>
            </w:r>
            <w:hyperlink r:id="rId7" w:history="1">
              <w:r>
                <w:rPr>
                  <w:rStyle w:val="Hyperkobling"/>
                  <w:rFonts w:ascii="Arial" w:hAnsi="Arial" w:cs="Arial"/>
                  <w:b/>
                  <w:bCs/>
                  <w:color w:val="A60085"/>
                </w:rPr>
                <w:t>Mer informasjon</w:t>
              </w:r>
            </w:hyperlink>
            <w:r>
              <w:rPr>
                <w:rFonts w:ascii="Arial" w:hAnsi="Arial" w:cs="Arial"/>
                <w:b/>
                <w:bCs/>
                <w:color w:val="332E29"/>
              </w:rPr>
              <w:t xml:space="preserve">    </w:t>
            </w:r>
            <w:hyperlink r:id="rId8" w:history="1">
              <w:r>
                <w:rPr>
                  <w:rStyle w:val="Hyperkobling"/>
                  <w:rFonts w:ascii="Arial" w:hAnsi="Arial" w:cs="Arial"/>
                  <w:b/>
                  <w:bCs/>
                  <w:color w:val="A60085"/>
                </w:rPr>
                <w:t>Påmelding</w:t>
              </w:r>
            </w:hyperlink>
            <w:r>
              <w:rPr>
                <w:rFonts w:ascii="Arial" w:hAnsi="Arial" w:cs="Arial"/>
                <w:b/>
                <w:bCs/>
                <w:color w:val="332E29"/>
              </w:rPr>
              <w:t xml:space="preserve"> </w:t>
            </w:r>
          </w:p>
          <w:p w:rsidR="00F71A79" w:rsidRDefault="00F71A79">
            <w:pPr>
              <w:rPr>
                <w:rFonts w:ascii="Arial" w:hAnsi="Arial" w:cs="Arial"/>
                <w:color w:val="332E29"/>
              </w:rPr>
            </w:pPr>
            <w:r>
              <w:rPr>
                <w:rFonts w:ascii="Georgia" w:hAnsi="Georgia"/>
                <w:i/>
                <w:iCs/>
                <w:color w:val="332E29"/>
              </w:rPr>
              <w:t xml:space="preserve">Påmeldingsfrist </w:t>
            </w:r>
            <w:proofErr w:type="gramStart"/>
            <w:r>
              <w:rPr>
                <w:rFonts w:ascii="Georgia" w:hAnsi="Georgia"/>
                <w:i/>
                <w:iCs/>
                <w:color w:val="332E29"/>
              </w:rPr>
              <w:t>17.05.2015</w:t>
            </w:r>
            <w:proofErr w:type="gramEnd"/>
          </w:p>
          <w:p w:rsidR="00F71A79" w:rsidRDefault="00F71A79">
            <w:pPr>
              <w:rPr>
                <w:rFonts w:ascii="Arial" w:hAnsi="Arial" w:cs="Arial"/>
                <w:sz w:val="18"/>
                <w:szCs w:val="18"/>
              </w:rPr>
            </w:pPr>
          </w:p>
          <w:p w:rsidR="00F71A79" w:rsidRDefault="00F71A79">
            <w:pPr>
              <w:rPr>
                <w:rFonts w:ascii="Arial" w:hAnsi="Arial" w:cs="Arial"/>
                <w:b/>
                <w:bCs/>
                <w:color w:val="332E29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332E29"/>
                <w:sz w:val="23"/>
                <w:szCs w:val="23"/>
              </w:rPr>
              <w:t>Vi tar også imot påmeldinger til:</w:t>
            </w:r>
            <w:r>
              <w:rPr>
                <w:rFonts w:ascii="Arial" w:hAnsi="Arial" w:cs="Arial"/>
                <w:b/>
                <w:bCs/>
                <w:color w:val="332E29"/>
                <w:sz w:val="23"/>
                <w:szCs w:val="23"/>
              </w:rPr>
              <w:br/>
            </w:r>
            <w:r>
              <w:rPr>
                <w:rFonts w:ascii="Arial" w:hAnsi="Arial" w:cs="Arial"/>
                <w:b/>
                <w:bCs/>
                <w:color w:val="332E29"/>
                <w:sz w:val="27"/>
                <w:szCs w:val="27"/>
              </w:rPr>
              <w:t xml:space="preserve">* Målrettet miljøarbeid </w:t>
            </w:r>
            <w:proofErr w:type="gramStart"/>
            <w:r>
              <w:rPr>
                <w:rFonts w:ascii="Arial" w:hAnsi="Arial" w:cs="Arial"/>
                <w:b/>
                <w:bCs/>
                <w:color w:val="332E29"/>
                <w:sz w:val="27"/>
                <w:szCs w:val="27"/>
              </w:rPr>
              <w:t>–</w:t>
            </w:r>
            <w:r>
              <w:rPr>
                <w:rFonts w:ascii="Arial" w:hAnsi="Arial" w:cs="Arial"/>
                <w:b/>
                <w:bCs/>
                <w:color w:val="332E29"/>
                <w:sz w:val="23"/>
                <w:szCs w:val="23"/>
              </w:rPr>
              <w:fldChar w:fldCharType="begin"/>
            </w:r>
            <w:proofErr w:type="gramEnd"/>
            <w:r>
              <w:rPr>
                <w:rFonts w:ascii="Arial" w:hAnsi="Arial" w:cs="Arial"/>
                <w:b/>
                <w:bCs/>
                <w:color w:val="332E29"/>
                <w:sz w:val="23"/>
                <w:szCs w:val="23"/>
              </w:rPr>
              <w:instrText xml:space="preserve"> HYPERLINK "http://www.fagakademiet.no/KURS.aspx?mid=5266&amp;fk=8228&amp;coursename=M%E5lrettet%20milj%F8arbeid%20-%u201DSe%20p%E5%20meg,%20det%20er%20noe%20jeg%20fors%F8ker%20%E5%20si%20til%20deg..%u201D" </w:instrText>
            </w:r>
            <w:r>
              <w:rPr>
                <w:rFonts w:ascii="Arial" w:hAnsi="Arial" w:cs="Arial"/>
                <w:b/>
                <w:bCs/>
                <w:color w:val="332E29"/>
                <w:sz w:val="23"/>
                <w:szCs w:val="23"/>
              </w:rPr>
              <w:fldChar w:fldCharType="separate"/>
            </w:r>
            <w:r>
              <w:rPr>
                <w:rStyle w:val="Hyperkobling"/>
                <w:rFonts w:ascii="Arial" w:hAnsi="Arial" w:cs="Arial"/>
                <w:b/>
                <w:bCs/>
                <w:sz w:val="27"/>
                <w:szCs w:val="27"/>
              </w:rPr>
              <w:t xml:space="preserve"> Bergen 28.04</w:t>
            </w:r>
            <w:r>
              <w:rPr>
                <w:rFonts w:ascii="Arial" w:hAnsi="Arial" w:cs="Arial"/>
                <w:b/>
                <w:bCs/>
                <w:color w:val="0000FF"/>
                <w:sz w:val="27"/>
                <w:szCs w:val="27"/>
                <w:u w:val="single"/>
              </w:rPr>
              <w:br/>
            </w:r>
            <w:r>
              <w:rPr>
                <w:rFonts w:ascii="Arial" w:hAnsi="Arial" w:cs="Arial"/>
                <w:b/>
                <w:bCs/>
                <w:color w:val="332E29"/>
                <w:sz w:val="23"/>
                <w:szCs w:val="23"/>
              </w:rPr>
              <w:fldChar w:fldCharType="end"/>
            </w:r>
          </w:p>
          <w:p w:rsidR="00F71A79" w:rsidRDefault="00BF4B03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pict>
                <v:rect id="_x0000_i1026" style="width:453.6pt;height:.75pt" o:hralign="center" o:hrstd="t" o:hr="t" fillcolor="#a0a0a0" stroked="f"/>
              </w:pict>
            </w:r>
          </w:p>
          <w:p w:rsidR="00F71A79" w:rsidRDefault="00F71A79">
            <w:pPr>
              <w:rPr>
                <w:rFonts w:ascii="Arial" w:hAnsi="Arial" w:cs="Arial"/>
                <w:b/>
                <w:bCs/>
                <w:color w:val="332E29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332E29"/>
                <w:sz w:val="23"/>
                <w:szCs w:val="23"/>
              </w:rPr>
              <w:t xml:space="preserve">Se også vår </w:t>
            </w:r>
            <w:hyperlink r:id="rId9" w:history="1">
              <w:r>
                <w:rPr>
                  <w:rStyle w:val="Hyperkobling"/>
                  <w:rFonts w:ascii="Arial" w:hAnsi="Arial" w:cs="Arial"/>
                  <w:b/>
                  <w:bCs/>
                  <w:color w:val="A60085"/>
                  <w:sz w:val="23"/>
                  <w:szCs w:val="23"/>
                  <w:u w:val="none"/>
                </w:rPr>
                <w:t>Kurskatalog</w:t>
              </w:r>
            </w:hyperlink>
            <w:r>
              <w:rPr>
                <w:rFonts w:ascii="Arial" w:hAnsi="Arial" w:cs="Arial"/>
                <w:b/>
                <w:bCs/>
                <w:color w:val="332E29"/>
                <w:sz w:val="23"/>
                <w:szCs w:val="23"/>
              </w:rPr>
              <w:t xml:space="preserve"> eller besøk vår hjemmeside </w:t>
            </w:r>
            <w:hyperlink r:id="rId10" w:history="1">
              <w:r>
                <w:rPr>
                  <w:rStyle w:val="Hyperkobling"/>
                  <w:rFonts w:ascii="Arial" w:hAnsi="Arial" w:cs="Arial"/>
                  <w:b/>
                  <w:bCs/>
                  <w:color w:val="A60085"/>
                  <w:sz w:val="23"/>
                  <w:szCs w:val="23"/>
                  <w:u w:val="none"/>
                </w:rPr>
                <w:t>www.fagakademiet.no</w:t>
              </w:r>
            </w:hyperlink>
            <w:r>
              <w:rPr>
                <w:rFonts w:ascii="Arial" w:hAnsi="Arial" w:cs="Arial"/>
                <w:b/>
                <w:bCs/>
                <w:color w:val="332E29"/>
                <w:sz w:val="23"/>
                <w:szCs w:val="23"/>
              </w:rPr>
              <w:t xml:space="preserve"> </w:t>
            </w:r>
          </w:p>
        </w:tc>
      </w:tr>
    </w:tbl>
    <w:p w:rsidR="00F71A79" w:rsidRDefault="00F71A79" w:rsidP="00F71A79">
      <w:pPr>
        <w:spacing w:after="2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Vanskelig å lese? </w:t>
      </w:r>
      <w:hyperlink r:id="rId11" w:tgtFrame="_blank" w:history="1">
        <w:r>
          <w:rPr>
            <w:rStyle w:val="Hyperkobling"/>
            <w:rFonts w:ascii="Arial" w:hAnsi="Arial" w:cs="Arial"/>
            <w:b/>
            <w:bCs/>
            <w:sz w:val="18"/>
            <w:szCs w:val="18"/>
          </w:rPr>
          <w:t>Trykk her</w:t>
        </w:r>
      </w:hyperlink>
    </w:p>
    <w:p w:rsidR="00F71A79" w:rsidRDefault="00F71A79" w:rsidP="00F71A79">
      <w:pPr>
        <w:pStyle w:val="western"/>
        <w:spacing w:after="0" w:afterAutospacing="0" w:line="216" w:lineRule="atLeast"/>
        <w:rPr>
          <w:rFonts w:ascii="Arial" w:hAnsi="Arial" w:cs="Arial"/>
          <w:sz w:val="18"/>
          <w:szCs w:val="18"/>
        </w:rPr>
      </w:pPr>
      <w:r>
        <w:rPr>
          <w:rStyle w:val="Sterk"/>
          <w:rFonts w:ascii="Arial" w:hAnsi="Arial" w:cs="Arial"/>
          <w:color w:val="675C53"/>
          <w:sz w:val="16"/>
          <w:szCs w:val="16"/>
        </w:rPr>
        <w:lastRenderedPageBreak/>
        <w:t>Med vennlig hilsen</w:t>
      </w:r>
    </w:p>
    <w:p w:rsidR="00F71A79" w:rsidRDefault="00F71A79" w:rsidP="00F71A79">
      <w:pPr>
        <w:pStyle w:val="western"/>
        <w:spacing w:after="0" w:afterAutospacing="0" w:line="216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inline distT="0" distB="0" distL="0" distR="0">
            <wp:extent cx="1096010" cy="617855"/>
            <wp:effectExtent l="0" t="0" r="8890" b="0"/>
            <wp:docPr id="2" name="Picture 2" descr="cid:236fe1f27807ccedd2ae070f7fb6fe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236fe1f27807ccedd2ae070f7fb6fe1a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010" cy="617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1A79" w:rsidRDefault="00F71A79" w:rsidP="00F71A79">
      <w:pPr>
        <w:pStyle w:val="western"/>
        <w:spacing w:beforeAutospacing="0" w:after="0" w:afterAutospacing="0" w:line="216" w:lineRule="atLeast"/>
        <w:ind w:left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675C53"/>
          <w:sz w:val="16"/>
          <w:szCs w:val="16"/>
        </w:rPr>
        <w:br/>
      </w:r>
      <w:r>
        <w:rPr>
          <w:rStyle w:val="Sterk"/>
          <w:rFonts w:ascii="Arial" w:hAnsi="Arial" w:cs="Arial"/>
          <w:color w:val="A40084"/>
          <w:sz w:val="16"/>
          <w:szCs w:val="16"/>
        </w:rPr>
        <w:t>Fagakademiet region vest</w:t>
      </w:r>
      <w:r>
        <w:rPr>
          <w:rFonts w:ascii="Arial" w:hAnsi="Arial" w:cs="Arial"/>
          <w:b/>
          <w:bCs/>
          <w:color w:val="A40084"/>
          <w:sz w:val="16"/>
          <w:szCs w:val="16"/>
        </w:rPr>
        <w:br/>
      </w:r>
      <w:r>
        <w:rPr>
          <w:rFonts w:ascii="Arial" w:hAnsi="Arial" w:cs="Arial"/>
          <w:color w:val="675C53"/>
          <w:sz w:val="16"/>
          <w:szCs w:val="16"/>
        </w:rPr>
        <w:t xml:space="preserve">Vestre </w:t>
      </w:r>
      <w:proofErr w:type="spellStart"/>
      <w:r>
        <w:rPr>
          <w:rFonts w:ascii="Arial" w:hAnsi="Arial" w:cs="Arial"/>
          <w:color w:val="675C53"/>
          <w:sz w:val="16"/>
          <w:szCs w:val="16"/>
        </w:rPr>
        <w:t>Strømkai</w:t>
      </w:r>
      <w:proofErr w:type="spellEnd"/>
      <w:r>
        <w:rPr>
          <w:rFonts w:ascii="Arial" w:hAnsi="Arial" w:cs="Arial"/>
          <w:color w:val="675C53"/>
          <w:sz w:val="16"/>
          <w:szCs w:val="16"/>
        </w:rPr>
        <w:t xml:space="preserve"> 7, 5008 BERGEN</w:t>
      </w:r>
      <w:r>
        <w:rPr>
          <w:rFonts w:ascii="Arial" w:hAnsi="Arial" w:cs="Arial"/>
          <w:color w:val="675C53"/>
          <w:sz w:val="16"/>
          <w:szCs w:val="16"/>
        </w:rPr>
        <w:br/>
        <w:t>(+47) 417 89 500</w:t>
      </w:r>
      <w:r>
        <w:rPr>
          <w:rFonts w:ascii="Arial" w:hAnsi="Arial" w:cs="Arial"/>
          <w:color w:val="675C53"/>
          <w:sz w:val="16"/>
          <w:szCs w:val="16"/>
        </w:rPr>
        <w:br/>
      </w:r>
      <w:hyperlink r:id="rId14" w:history="1">
        <w:r>
          <w:rPr>
            <w:rStyle w:val="Hyperkobling"/>
            <w:rFonts w:ascii="Arial" w:hAnsi="Arial" w:cs="Arial"/>
            <w:color w:val="675C53"/>
            <w:sz w:val="16"/>
            <w:szCs w:val="16"/>
          </w:rPr>
          <w:t>www.fagakademiet.no</w:t>
        </w:r>
      </w:hyperlink>
      <w:r>
        <w:rPr>
          <w:rFonts w:ascii="Arial" w:hAnsi="Arial" w:cs="Arial"/>
          <w:color w:val="0000FF"/>
          <w:sz w:val="18"/>
          <w:szCs w:val="18"/>
        </w:rPr>
        <w:br/>
      </w:r>
      <w:r>
        <w:rPr>
          <w:rFonts w:ascii="Arial" w:hAnsi="Arial" w:cs="Arial"/>
          <w:color w:val="0000FF"/>
          <w:sz w:val="18"/>
          <w:szCs w:val="18"/>
        </w:rPr>
        <w:br/>
      </w:r>
      <w:hyperlink r:id="rId15" w:history="1">
        <w:r>
          <w:rPr>
            <w:rFonts w:ascii="Arial" w:hAnsi="Arial" w:cs="Arial"/>
            <w:noProof/>
            <w:color w:val="0000FF"/>
            <w:sz w:val="18"/>
            <w:szCs w:val="18"/>
            <w:bdr w:val="single" w:sz="8" w:space="0" w:color="auto" w:frame="1"/>
          </w:rPr>
          <w:drawing>
            <wp:inline distT="0" distB="0" distL="0" distR="0" wp14:anchorId="0EDCC682" wp14:editId="46B821B9">
              <wp:extent cx="952500" cy="952500"/>
              <wp:effectExtent l="0" t="0" r="0" b="0"/>
              <wp:docPr id="1" name="Picture 1" descr="Bilde er fjernet av sender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Bilde er fjernet av sender."/>
                      <pic:cNvPicPr>
                        <a:picLocks noChangeAspect="1" noChangeArrowheads="1"/>
                      </pic:cNvPicPr>
                    </pic:nvPicPr>
                    <pic:blipFill>
                      <a:blip r:embed="rId5" r:link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52500" cy="952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Style w:val="Hyperkobling"/>
            <w:rFonts w:ascii="Arial" w:hAnsi="Arial" w:cs="Arial"/>
            <w:sz w:val="15"/>
            <w:szCs w:val="15"/>
          </w:rPr>
          <w:t xml:space="preserve">Følg oss på </w:t>
        </w:r>
        <w:proofErr w:type="spellStart"/>
        <w:r>
          <w:rPr>
            <w:rStyle w:val="Hyperkobling"/>
            <w:rFonts w:ascii="Arial" w:hAnsi="Arial" w:cs="Arial"/>
            <w:sz w:val="15"/>
            <w:szCs w:val="15"/>
          </w:rPr>
          <w:t>Facebook</w:t>
        </w:r>
        <w:proofErr w:type="spellEnd"/>
      </w:hyperlink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p w:rsidR="003B4C3C" w:rsidRDefault="003B4C3C"/>
    <w:sectPr w:rsidR="003B4C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A79"/>
    <w:rsid w:val="003B4C3C"/>
    <w:rsid w:val="00BF4B03"/>
    <w:rsid w:val="00F7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1A79"/>
    <w:pPr>
      <w:spacing w:after="0" w:line="240" w:lineRule="auto"/>
    </w:pPr>
    <w:rPr>
      <w:rFonts w:ascii="Times New Roman" w:hAnsi="Times New Roman" w:cs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unhideWhenUsed/>
    <w:rsid w:val="00F71A79"/>
    <w:rPr>
      <w:color w:val="0000FF"/>
      <w:u w:val="single"/>
    </w:rPr>
  </w:style>
  <w:style w:type="paragraph" w:customStyle="1" w:styleId="western">
    <w:name w:val="western"/>
    <w:basedOn w:val="Normal"/>
    <w:rsid w:val="00F71A79"/>
    <w:pPr>
      <w:spacing w:before="100" w:beforeAutospacing="1" w:after="100" w:afterAutospacing="1"/>
    </w:pPr>
  </w:style>
  <w:style w:type="character" w:styleId="Sterk">
    <w:name w:val="Strong"/>
    <w:basedOn w:val="Standardskriftforavsnitt"/>
    <w:uiPriority w:val="22"/>
    <w:qFormat/>
    <w:rsid w:val="00F71A79"/>
    <w:rPr>
      <w:b/>
      <w:bCs/>
    </w:rPr>
  </w:style>
  <w:style w:type="character" w:styleId="Utheving">
    <w:name w:val="Emphasis"/>
    <w:basedOn w:val="Standardskriftforavsnitt"/>
    <w:uiPriority w:val="20"/>
    <w:qFormat/>
    <w:rsid w:val="00F71A79"/>
    <w:rPr>
      <w:i/>
      <w:iCs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F71A79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71A79"/>
    <w:rPr>
      <w:rFonts w:ascii="Tahoma" w:hAnsi="Tahoma" w:cs="Tahoma"/>
      <w:sz w:val="16"/>
      <w:szCs w:val="16"/>
      <w:lang w:eastAsia="nb-N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1A79"/>
    <w:pPr>
      <w:spacing w:after="0" w:line="240" w:lineRule="auto"/>
    </w:pPr>
    <w:rPr>
      <w:rFonts w:ascii="Times New Roman" w:hAnsi="Times New Roman" w:cs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unhideWhenUsed/>
    <w:rsid w:val="00F71A79"/>
    <w:rPr>
      <w:color w:val="0000FF"/>
      <w:u w:val="single"/>
    </w:rPr>
  </w:style>
  <w:style w:type="paragraph" w:customStyle="1" w:styleId="western">
    <w:name w:val="western"/>
    <w:basedOn w:val="Normal"/>
    <w:rsid w:val="00F71A79"/>
    <w:pPr>
      <w:spacing w:before="100" w:beforeAutospacing="1" w:after="100" w:afterAutospacing="1"/>
    </w:pPr>
  </w:style>
  <w:style w:type="character" w:styleId="Sterk">
    <w:name w:val="Strong"/>
    <w:basedOn w:val="Standardskriftforavsnitt"/>
    <w:uiPriority w:val="22"/>
    <w:qFormat/>
    <w:rsid w:val="00F71A79"/>
    <w:rPr>
      <w:b/>
      <w:bCs/>
    </w:rPr>
  </w:style>
  <w:style w:type="character" w:styleId="Utheving">
    <w:name w:val="Emphasis"/>
    <w:basedOn w:val="Standardskriftforavsnitt"/>
    <w:uiPriority w:val="20"/>
    <w:qFormat/>
    <w:rsid w:val="00F71A79"/>
    <w:rPr>
      <w:i/>
      <w:iCs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F71A79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71A79"/>
    <w:rPr>
      <w:rFonts w:ascii="Tahoma" w:hAnsi="Tahoma" w:cs="Tahoma"/>
      <w:sz w:val="16"/>
      <w:szCs w:val="16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gakademiet.no/Kurs.aspx?mid=5266&amp;ctl=Pamelding&amp;fk=8268" TargetMode="External"/><Relationship Id="rId13" Type="http://schemas.openxmlformats.org/officeDocument/2006/relationships/image" Target="cid:236fe1f27807ccedd2ae070f7fb6fe1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agakademiet.no/Kurs.aspx?fk=8268" TargetMode="External"/><Relationship Id="rId12" Type="http://schemas.openxmlformats.org/officeDocument/2006/relationships/image" Target="media/image2.gif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cid:~WRD000.jpg" TargetMode="External"/><Relationship Id="rId11" Type="http://schemas.openxmlformats.org/officeDocument/2006/relationships/hyperlink" Target="https://fagakademiet.caseikt.no/mail/3Kg/index.html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facebook.com/fagakademiet" TargetMode="External"/><Relationship Id="rId10" Type="http://schemas.openxmlformats.org/officeDocument/2006/relationships/hyperlink" Target="http://www.fagakademiet.n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agakademiet.no/IFOKUS/Kurskataloger.aspx" TargetMode="External"/><Relationship Id="rId14" Type="http://schemas.openxmlformats.org/officeDocument/2006/relationships/hyperlink" Target="http://www.fagakademiet.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8FC382AF.dotm</Template>
  <TotalTime>1</TotalTime>
  <Pages>2</Pages>
  <Words>296</Words>
  <Characters>1573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UiB</Company>
  <LinksUpToDate>false</LinksUpToDate>
  <CharactersWithSpaces>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Kristian Jensen</dc:creator>
  <cp:lastModifiedBy>Lars Emil Mossefinn</cp:lastModifiedBy>
  <cp:revision>2</cp:revision>
  <dcterms:created xsi:type="dcterms:W3CDTF">2015-04-21T11:24:00Z</dcterms:created>
  <dcterms:modified xsi:type="dcterms:W3CDTF">2015-04-21T11:24:00Z</dcterms:modified>
</cp:coreProperties>
</file>