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510" w:rsidRPr="000C7510" w:rsidRDefault="000C7510" w:rsidP="000C7510">
      <w:pPr>
        <w:pStyle w:val="Rentekst"/>
        <w:rPr>
          <w:lang w:val="en-US"/>
        </w:rPr>
      </w:pPr>
      <w:bookmarkStart w:id="0" w:name="_GoBack"/>
      <w:bookmarkEnd w:id="0"/>
      <w:r>
        <w:rPr>
          <w:lang w:val="en-US"/>
        </w:rPr>
        <w:t>Dear all,</w:t>
      </w:r>
    </w:p>
    <w:p w:rsidR="000C7510" w:rsidRPr="000C7510" w:rsidRDefault="000C7510" w:rsidP="000C7510">
      <w:pPr>
        <w:pStyle w:val="Rentekst"/>
        <w:rPr>
          <w:lang w:val="en-US"/>
        </w:rPr>
      </w:pPr>
      <w:r>
        <w:rPr>
          <w:lang w:val="en-US"/>
        </w:rPr>
        <w:t> </w:t>
      </w:r>
    </w:p>
    <w:p w:rsidR="000C7510" w:rsidRPr="000C7510" w:rsidRDefault="000C7510" w:rsidP="000C7510">
      <w:pPr>
        <w:pStyle w:val="Rentekst"/>
        <w:rPr>
          <w:lang w:val="en-US"/>
        </w:rPr>
      </w:pPr>
      <w:r>
        <w:rPr>
          <w:lang w:val="en-US"/>
        </w:rPr>
        <w:t xml:space="preserve">The 3rd CCBIO Symposium will be held at Solstrand 19th-20th May 2015. The symposium will be a combination of talks by invited international speakers and other senior researchers, extended poster sessions where younger researchers can present their work, and ample time for interaction between participants. Poster presentations will be selected on the basis of submitted abstracts. </w:t>
      </w:r>
    </w:p>
    <w:p w:rsidR="000C7510" w:rsidRPr="000C7510" w:rsidRDefault="000C7510" w:rsidP="000C7510">
      <w:pPr>
        <w:pStyle w:val="Rentekst"/>
        <w:rPr>
          <w:lang w:val="en-US"/>
        </w:rPr>
      </w:pPr>
      <w:r>
        <w:rPr>
          <w:lang w:val="en-US"/>
        </w:rPr>
        <w:t> </w:t>
      </w:r>
    </w:p>
    <w:p w:rsidR="000C7510" w:rsidRPr="000C7510" w:rsidRDefault="000C7510" w:rsidP="000C7510">
      <w:pPr>
        <w:pStyle w:val="Rentekst"/>
        <w:rPr>
          <w:lang w:val="en-US"/>
        </w:rPr>
      </w:pPr>
      <w:r>
        <w:rPr>
          <w:lang w:val="en-US"/>
        </w:rPr>
        <w:t>The complete program with invited speakers and titles of talks is now available and speaks for itself, and you are hereby invited to attend the symposium!</w:t>
      </w:r>
    </w:p>
    <w:p w:rsidR="000C7510" w:rsidRPr="000C7510" w:rsidRDefault="000C7510" w:rsidP="000C7510">
      <w:pPr>
        <w:pStyle w:val="Rentekst"/>
        <w:rPr>
          <w:lang w:val="en-US"/>
        </w:rPr>
      </w:pPr>
      <w:r>
        <w:rPr>
          <w:lang w:val="en-US"/>
        </w:rPr>
        <w:t> </w:t>
      </w:r>
    </w:p>
    <w:p w:rsidR="000C7510" w:rsidRPr="000C7510" w:rsidRDefault="000C7510" w:rsidP="000C7510">
      <w:pPr>
        <w:pStyle w:val="Rentekst"/>
        <w:rPr>
          <w:lang w:val="en-US"/>
        </w:rPr>
      </w:pPr>
      <w:r>
        <w:rPr>
          <w:lang w:val="en-US"/>
        </w:rPr>
        <w:t>The symposium is open for all, so please feel free to circulate this invitation. The registration fee is 2000 NOK/240 Euro per person.</w:t>
      </w:r>
    </w:p>
    <w:p w:rsidR="000C7510" w:rsidRPr="000C7510" w:rsidRDefault="000C7510" w:rsidP="000C7510">
      <w:pPr>
        <w:pStyle w:val="Rentekst"/>
        <w:rPr>
          <w:lang w:val="en-US"/>
        </w:rPr>
      </w:pPr>
      <w:r>
        <w:rPr>
          <w:lang w:val="en-US"/>
        </w:rPr>
        <w:t> </w:t>
      </w:r>
    </w:p>
    <w:p w:rsidR="000C7510" w:rsidRPr="000C7510" w:rsidRDefault="000C7510" w:rsidP="000C7510">
      <w:pPr>
        <w:pStyle w:val="Rentekst"/>
        <w:rPr>
          <w:lang w:val="en-US"/>
        </w:rPr>
      </w:pPr>
      <w:r>
        <w:rPr>
          <w:lang w:val="en-US"/>
        </w:rPr>
        <w:t xml:space="preserve">For program, registration and info about CCBIO, please consult the links below: </w:t>
      </w:r>
    </w:p>
    <w:p w:rsidR="000C7510" w:rsidRPr="000C7510" w:rsidRDefault="000C7510" w:rsidP="000C7510">
      <w:pPr>
        <w:pStyle w:val="Rentekst"/>
        <w:rPr>
          <w:lang w:val="en-US"/>
        </w:rPr>
      </w:pPr>
      <w:r>
        <w:rPr>
          <w:b/>
          <w:bCs/>
          <w:lang w:val="en-US"/>
        </w:rPr>
        <w:t>Complete program</w:t>
      </w:r>
      <w:r>
        <w:rPr>
          <w:lang w:val="en-US"/>
        </w:rPr>
        <w:t xml:space="preserve">:  </w:t>
      </w:r>
      <w:hyperlink r:id="rId5" w:history="1">
        <w:r>
          <w:rPr>
            <w:rStyle w:val="Hyperkobling"/>
            <w:lang w:val="en-US"/>
          </w:rPr>
          <w:t>http://vedlegg.uib.no/?id=2d0750758e293566bd5c90f9cfc8f9b8</w:t>
        </w:r>
      </w:hyperlink>
      <w:r>
        <w:rPr>
          <w:lang w:val="nn-NO"/>
        </w:rPr>
        <w:t xml:space="preserve"> </w:t>
      </w:r>
    </w:p>
    <w:p w:rsidR="000C7510" w:rsidRPr="000C7510" w:rsidRDefault="000C7510" w:rsidP="000C7510">
      <w:pPr>
        <w:pStyle w:val="Rentekst"/>
        <w:rPr>
          <w:lang w:val="en-US"/>
        </w:rPr>
      </w:pPr>
      <w:r>
        <w:rPr>
          <w:b/>
          <w:bCs/>
          <w:lang w:val="en-US"/>
        </w:rPr>
        <w:t>Registration</w:t>
      </w:r>
      <w:r>
        <w:rPr>
          <w:lang w:val="en-US"/>
        </w:rPr>
        <w:t xml:space="preserve"> within 1</w:t>
      </w:r>
      <w:r>
        <w:rPr>
          <w:vertAlign w:val="superscript"/>
          <w:lang w:val="en-US"/>
        </w:rPr>
        <w:t>st</w:t>
      </w:r>
      <w:r>
        <w:rPr>
          <w:lang w:val="en-US"/>
        </w:rPr>
        <w:t xml:space="preserve"> May 2015: </w:t>
      </w:r>
      <w:hyperlink r:id="rId6" w:history="1">
        <w:r>
          <w:rPr>
            <w:rStyle w:val="Hyperkobling"/>
            <w:lang w:val="en-US"/>
          </w:rPr>
          <w:t>https://skjemaker.app.uib.no/view.php?id=1119251</w:t>
        </w:r>
      </w:hyperlink>
      <w:r>
        <w:rPr>
          <w:rStyle w:val="Hyperkobling"/>
          <w:lang w:val="nn-NO"/>
        </w:rPr>
        <w:t xml:space="preserve"> </w:t>
      </w:r>
    </w:p>
    <w:p w:rsidR="000C7510" w:rsidRPr="000C7510" w:rsidRDefault="000C7510" w:rsidP="000C7510">
      <w:pPr>
        <w:pStyle w:val="Rentekst"/>
        <w:rPr>
          <w:lang w:val="en-US"/>
        </w:rPr>
      </w:pPr>
      <w:r>
        <w:rPr>
          <w:b/>
          <w:bCs/>
          <w:lang w:val="en-US"/>
        </w:rPr>
        <w:t>About CCBIO</w:t>
      </w:r>
      <w:r>
        <w:rPr>
          <w:lang w:val="en-US"/>
        </w:rPr>
        <w:t xml:space="preserve">: The Centre for Cancer Biomarkers CCBIO is a Norwegian Centre of Excellence established at the Faculty of Medicine and Dentistry, University of Bergen, in 2013. CCBIO works on cancer biomarkers and tailored treatment. The researchers have a special focus on tumor-microenvironment interactions and their importance for metastatic spread and aggressive disease. Further information about CCBIO can be found on our website </w:t>
      </w:r>
      <w:hyperlink r:id="rId7" w:history="1">
        <w:r>
          <w:rPr>
            <w:rStyle w:val="Hyperkobling"/>
            <w:lang w:val="en-US"/>
          </w:rPr>
          <w:t>http://www.ccbio.no</w:t>
        </w:r>
      </w:hyperlink>
    </w:p>
    <w:p w:rsidR="000C7510" w:rsidRPr="000C7510" w:rsidRDefault="000C7510" w:rsidP="000C7510">
      <w:pPr>
        <w:pStyle w:val="Rentekst"/>
        <w:rPr>
          <w:lang w:val="en-US"/>
        </w:rPr>
      </w:pPr>
      <w:r>
        <w:rPr>
          <w:lang w:val="en-US"/>
        </w:rPr>
        <w:t> </w:t>
      </w:r>
    </w:p>
    <w:p w:rsidR="000C7510" w:rsidRPr="000C7510" w:rsidRDefault="000C7510" w:rsidP="000C7510">
      <w:pPr>
        <w:pStyle w:val="Rentekst"/>
        <w:rPr>
          <w:lang w:val="en-US"/>
        </w:rPr>
      </w:pPr>
      <w:r>
        <w:rPr>
          <w:lang w:val="en-US"/>
        </w:rPr>
        <w:t>We look forward to seeing you at our symposium!</w:t>
      </w:r>
    </w:p>
    <w:p w:rsidR="000C7510" w:rsidRPr="000C7510" w:rsidRDefault="000C7510" w:rsidP="000C7510">
      <w:pPr>
        <w:pStyle w:val="Rentekst"/>
        <w:rPr>
          <w:lang w:val="en-US"/>
        </w:rPr>
      </w:pPr>
      <w:r>
        <w:rPr>
          <w:lang w:val="en-US"/>
        </w:rPr>
        <w:t> </w:t>
      </w:r>
    </w:p>
    <w:p w:rsidR="000C7510" w:rsidRPr="000C7510" w:rsidRDefault="000C7510" w:rsidP="000C7510">
      <w:pPr>
        <w:pStyle w:val="Rentekst"/>
        <w:rPr>
          <w:lang w:val="en-US"/>
        </w:rPr>
      </w:pPr>
      <w:r>
        <w:rPr>
          <w:lang w:val="en-US"/>
        </w:rPr>
        <w:t>Best regards,</w:t>
      </w:r>
    </w:p>
    <w:p w:rsidR="000C7510" w:rsidRPr="000C7510" w:rsidRDefault="000C7510" w:rsidP="000C7510">
      <w:pPr>
        <w:pStyle w:val="Rentekst"/>
        <w:rPr>
          <w:lang w:val="en-US"/>
        </w:rPr>
      </w:pPr>
      <w:r>
        <w:rPr>
          <w:lang w:val="en-US"/>
        </w:rPr>
        <w:t> </w:t>
      </w:r>
    </w:p>
    <w:p w:rsidR="000C7510" w:rsidRPr="000C7510" w:rsidRDefault="000C7510" w:rsidP="000C7510">
      <w:pPr>
        <w:pStyle w:val="Rentekst"/>
        <w:rPr>
          <w:lang w:val="en-US"/>
        </w:rPr>
      </w:pPr>
      <w:r>
        <w:rPr>
          <w:lang w:val="en-US"/>
        </w:rPr>
        <w:t>Lars A. Akslen</w:t>
      </w:r>
    </w:p>
    <w:p w:rsidR="000C7510" w:rsidRPr="000C7510" w:rsidRDefault="000C7510" w:rsidP="000C7510">
      <w:pPr>
        <w:pStyle w:val="Rentekst"/>
        <w:rPr>
          <w:lang w:val="en-US"/>
        </w:rPr>
      </w:pPr>
      <w:r>
        <w:rPr>
          <w:lang w:val="en-US"/>
        </w:rPr>
        <w:t>Director, CCBIO</w:t>
      </w:r>
    </w:p>
    <w:p w:rsidR="000C7510" w:rsidRPr="000C7510" w:rsidRDefault="000C7510" w:rsidP="000C7510">
      <w:pPr>
        <w:pStyle w:val="Rentekst"/>
        <w:rPr>
          <w:lang w:val="en-US"/>
        </w:rPr>
      </w:pPr>
      <w:r>
        <w:rPr>
          <w:lang w:val="en-US"/>
        </w:rPr>
        <w:t> </w:t>
      </w:r>
    </w:p>
    <w:p w:rsidR="000C7510" w:rsidRDefault="000C7510" w:rsidP="000C7510">
      <w:r>
        <w:rPr>
          <w:noProof/>
          <w:lang w:eastAsia="nb-NO"/>
        </w:rPr>
        <w:drawing>
          <wp:inline distT="0" distB="0" distL="0" distR="0">
            <wp:extent cx="5969635" cy="1647190"/>
            <wp:effectExtent l="0" t="0" r="0" b="0"/>
            <wp:docPr id="1" name="Picture 1" descr="Logo 2 redusert størr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 redusert størrels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69635" cy="1647190"/>
                    </a:xfrm>
                    <a:prstGeom prst="rect">
                      <a:avLst/>
                    </a:prstGeom>
                    <a:noFill/>
                    <a:ln>
                      <a:noFill/>
                    </a:ln>
                  </pic:spPr>
                </pic:pic>
              </a:graphicData>
            </a:graphic>
          </wp:inline>
        </w:drawing>
      </w:r>
    </w:p>
    <w:p w:rsidR="003B4C3C" w:rsidRDefault="003B4C3C"/>
    <w:sectPr w:rsidR="003B4C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510"/>
    <w:rsid w:val="000C7510"/>
    <w:rsid w:val="003B4C3C"/>
    <w:rsid w:val="00D342F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510"/>
    <w:pPr>
      <w:spacing w:after="0" w:line="240" w:lineRule="auto"/>
    </w:pPr>
    <w:rPr>
      <w:rFonts w:ascii="Calibri" w:hAnsi="Calibri" w:cs="Calibr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0C7510"/>
    <w:rPr>
      <w:color w:val="0000FF"/>
      <w:u w:val="single"/>
    </w:rPr>
  </w:style>
  <w:style w:type="paragraph" w:styleId="Rentekst">
    <w:name w:val="Plain Text"/>
    <w:basedOn w:val="Normal"/>
    <w:link w:val="RentekstTegn"/>
    <w:uiPriority w:val="99"/>
    <w:semiHidden/>
    <w:unhideWhenUsed/>
    <w:rsid w:val="000C7510"/>
  </w:style>
  <w:style w:type="character" w:customStyle="1" w:styleId="RentekstTegn">
    <w:name w:val="Ren tekst Tegn"/>
    <w:basedOn w:val="Standardskriftforavsnitt"/>
    <w:link w:val="Rentekst"/>
    <w:uiPriority w:val="99"/>
    <w:semiHidden/>
    <w:rsid w:val="000C7510"/>
    <w:rPr>
      <w:rFonts w:ascii="Calibri" w:hAnsi="Calibri" w:cs="Calibri"/>
    </w:rPr>
  </w:style>
  <w:style w:type="paragraph" w:styleId="Bobletekst">
    <w:name w:val="Balloon Text"/>
    <w:basedOn w:val="Normal"/>
    <w:link w:val="BobletekstTegn"/>
    <w:uiPriority w:val="99"/>
    <w:semiHidden/>
    <w:unhideWhenUsed/>
    <w:rsid w:val="000C7510"/>
    <w:rPr>
      <w:rFonts w:ascii="Tahoma" w:hAnsi="Tahoma" w:cs="Tahoma"/>
      <w:sz w:val="16"/>
      <w:szCs w:val="16"/>
    </w:rPr>
  </w:style>
  <w:style w:type="character" w:customStyle="1" w:styleId="BobletekstTegn">
    <w:name w:val="Bobletekst Tegn"/>
    <w:basedOn w:val="Standardskriftforavsnitt"/>
    <w:link w:val="Bobletekst"/>
    <w:uiPriority w:val="99"/>
    <w:semiHidden/>
    <w:rsid w:val="000C75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510"/>
    <w:pPr>
      <w:spacing w:after="0" w:line="240" w:lineRule="auto"/>
    </w:pPr>
    <w:rPr>
      <w:rFonts w:ascii="Calibri" w:hAnsi="Calibri" w:cs="Calibr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0C7510"/>
    <w:rPr>
      <w:color w:val="0000FF"/>
      <w:u w:val="single"/>
    </w:rPr>
  </w:style>
  <w:style w:type="paragraph" w:styleId="Rentekst">
    <w:name w:val="Plain Text"/>
    <w:basedOn w:val="Normal"/>
    <w:link w:val="RentekstTegn"/>
    <w:uiPriority w:val="99"/>
    <w:semiHidden/>
    <w:unhideWhenUsed/>
    <w:rsid w:val="000C7510"/>
  </w:style>
  <w:style w:type="character" w:customStyle="1" w:styleId="RentekstTegn">
    <w:name w:val="Ren tekst Tegn"/>
    <w:basedOn w:val="Standardskriftforavsnitt"/>
    <w:link w:val="Rentekst"/>
    <w:uiPriority w:val="99"/>
    <w:semiHidden/>
    <w:rsid w:val="000C7510"/>
    <w:rPr>
      <w:rFonts w:ascii="Calibri" w:hAnsi="Calibri" w:cs="Calibri"/>
    </w:rPr>
  </w:style>
  <w:style w:type="paragraph" w:styleId="Bobletekst">
    <w:name w:val="Balloon Text"/>
    <w:basedOn w:val="Normal"/>
    <w:link w:val="BobletekstTegn"/>
    <w:uiPriority w:val="99"/>
    <w:semiHidden/>
    <w:unhideWhenUsed/>
    <w:rsid w:val="000C7510"/>
    <w:rPr>
      <w:rFonts w:ascii="Tahoma" w:hAnsi="Tahoma" w:cs="Tahoma"/>
      <w:sz w:val="16"/>
      <w:szCs w:val="16"/>
    </w:rPr>
  </w:style>
  <w:style w:type="character" w:customStyle="1" w:styleId="BobletekstTegn">
    <w:name w:val="Bobletekst Tegn"/>
    <w:basedOn w:val="Standardskriftforavsnitt"/>
    <w:link w:val="Bobletekst"/>
    <w:uiPriority w:val="99"/>
    <w:semiHidden/>
    <w:rsid w:val="000C75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49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ccbio.n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kjemaker.app.uib.no/view.php?id=1119251" TargetMode="External"/><Relationship Id="rId11" Type="http://schemas.openxmlformats.org/officeDocument/2006/relationships/theme" Target="theme/theme1.xml"/><Relationship Id="rId5" Type="http://schemas.openxmlformats.org/officeDocument/2006/relationships/hyperlink" Target="http://vedlegg.uib.no/?id=2d0750758e293566bd5c90f9cfc8f9b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3.jpg@01D07865.94C7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8FC382AF.dotm</Template>
  <TotalTime>0</TotalTime>
  <Pages>1</Pages>
  <Words>264</Words>
  <Characters>1404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UiB</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Jensen</dc:creator>
  <cp:lastModifiedBy>Lars Emil Mossefinn</cp:lastModifiedBy>
  <cp:revision>2</cp:revision>
  <dcterms:created xsi:type="dcterms:W3CDTF">2015-04-21T11:10:00Z</dcterms:created>
  <dcterms:modified xsi:type="dcterms:W3CDTF">2015-04-21T11:10:00Z</dcterms:modified>
</cp:coreProperties>
</file>