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C49B9" w:rsidTr="00DC49B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C49B9">
              <w:trPr>
                <w:tblCellSpacing w:w="0" w:type="dxa"/>
              </w:trPr>
              <w:tc>
                <w:tcPr>
                  <w:tcW w:w="9000" w:type="dxa"/>
                  <w:vAlign w:val="bottom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C49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bookmarkStart w:id="0" w:name="_GoBack"/>
                      <w:bookmarkEnd w:id="0"/>
                      <w:p w:rsidR="00DC49B9" w:rsidRDefault="00DC49B9">
                        <w:pPr>
                          <w:pStyle w:val="NormalWeb"/>
                          <w:jc w:val="right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fldChar w:fldCharType="begin"/>
                        </w:r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instrText xml:space="preserve"> HYPERLINK "http://ejournal.nsh.no/scripts/customer.exe?action=vsm&amp;sai=490888&amp;s=42&amp;c=31459&amp;m=67&amp;k=2535B6155D95C505" </w:instrText>
                        </w:r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fldChar w:fldCharType="separate"/>
                        </w:r>
                        <w:r>
                          <w:rPr>
                            <w:rStyle w:val="Hyperkobling"/>
                            <w:rFonts w:ascii="Verdana" w:hAnsi="Verdana"/>
                            <w:sz w:val="15"/>
                            <w:szCs w:val="15"/>
                          </w:rPr>
                          <w:t>%Klikk her for å vise meldingen online%</w:t>
                        </w:r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fldChar w:fldCharType="end"/>
                        </w:r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t xml:space="preserve"> </w:t>
                        </w:r>
                      </w:p>
                    </w:tc>
                  </w:tr>
                </w:tbl>
                <w:p w:rsidR="00DC49B9" w:rsidRDefault="00DC49B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C49B9" w:rsidRDefault="00DC49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C49B9" w:rsidTr="00DC49B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C49B9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C49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C49B9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57"/>
                                <w:gridCol w:w="43"/>
                              </w:tblGrid>
                              <w:tr w:rsidR="00DC49B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C49B9" w:rsidRDefault="00DC49B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4"/>
                                        <w:szCs w:val="24"/>
                                        <w:lang w:eastAsia="nb-NO"/>
                                      </w:rPr>
                                      <w:drawing>
                                        <wp:anchor distT="0" distB="0" distL="0" distR="0" simplePos="0" relativeHeight="251659776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762000" cy="762000"/>
                                          <wp:effectExtent l="19050" t="19050" r="19050" b="19050"/>
                                          <wp:wrapSquare wrapText="bothSides"/>
                                          <wp:docPr id="7" name="Picture 7" descr="Image removed by sender.">
                                            <a:hlinkClick xmlns:a="http://schemas.openxmlformats.org/drawingml/2006/main" r:id="rId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Image removed by sender.">
                                                    <a:hlinkClick r:id="rId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2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  <w:bookmarkStart w:id="1" w:name="csNoLinkify"/>
                                    <w:bookmarkEnd w:id="1"/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C49B9" w:rsidRDefault="00DC49B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49B9" w:rsidRDefault="00DC49B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49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C49B9">
                          <w:trPr>
                            <w:tblCellSpacing w:w="0" w:type="dxa"/>
                          </w:trPr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885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DC49B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C49B9" w:rsidRDefault="00DC49B9">
                                    <w:pPr>
                                      <w:pStyle w:val="NormalWeb"/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696969"/>
                                        <w:sz w:val="42"/>
                                        <w:szCs w:val="42"/>
                                      </w:rPr>
                                      <w:t>Åpent og rettferdig –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96969"/>
                                        <w:sz w:val="42"/>
                                        <w:szCs w:val="42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696969"/>
                                        <w:sz w:val="42"/>
                                        <w:szCs w:val="42"/>
                                      </w:rPr>
                                      <w:t>prioritering i helsetjenesten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696969"/>
                                        <w:sz w:val="42"/>
                                        <w:szCs w:val="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696969"/>
                                        <w:sz w:val="18"/>
                                        <w:szCs w:val="18"/>
                                      </w:rPr>
                                      <w:t xml:space="preserve">Høringsmøte 4. februar, kvelden før Lederkonferansen </w:t>
                                    </w:r>
                                  </w:p>
                                  <w:p w:rsidR="00DC49B9" w:rsidRDefault="00DC49B9">
                                    <w:pPr>
                                      <w:pStyle w:val="NormalWeb"/>
                                      <w:spacing w:before="0" w:beforeAutospacing="0"/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>Åpent og rettferdig – prioritering i helsetjenesten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br/>
                                      <w:t>Hans Olav Melberg, Universitetet i Oslo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>Vi har mange ”tause tapere” i sykehuskøene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br/>
                                      <w:t>Stener Kvinnsland, Haukeland universitetssykehus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>Den glemte prioriteringsdebatten – hva med kommunehelsetjenesten?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Per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>Nordtvet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>, Universitetet i Oslo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>Prioriteringsutvalget – lukket og urettferdig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Erik Nord, Nasjonalt Folkehelseinstitutt </w:t>
                                    </w:r>
                                  </w:p>
                                  <w:p w:rsidR="00DC49B9" w:rsidRDefault="00DC49B9">
                                    <w:pPr>
                                      <w:pStyle w:val="NormalWeb"/>
                                      <w:spacing w:before="0" w:beforeAutospacing="0"/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 xml:space="preserve">Vi avslutter kvelden med en debatt som ledes av møteleder Erik K. Normann, adm. direktør i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>Curato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 xml:space="preserve"> Røntgen og styremedlem i NSH. </w:t>
                                    </w:r>
                                  </w:p>
                                  <w:p w:rsidR="00DC49B9" w:rsidRDefault="00DC49B9">
                                    <w:pPr>
                                      <w:pStyle w:val="NormalWeb"/>
                                      <w:spacing w:before="0" w:beforeAutospacing="0"/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 xml:space="preserve">For informasjon og påmelding </w:t>
                                    </w:r>
                                    <w:hyperlink r:id="rId7" w:history="1">
                                      <w:r>
                                        <w:rPr>
                                          <w:rStyle w:val="Hyperkobling"/>
                                          <w:rFonts w:ascii="Verdana" w:hAnsi="Verdana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 xml:space="preserve">klikk her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C49B9" w:rsidRDefault="00DC49B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49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C49B9">
                          <w:trPr>
                            <w:tblCellSpacing w:w="0" w:type="dxa"/>
                          </w:trPr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885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DC49B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C49B9" w:rsidRDefault="00DC49B9">
                                    <w:pPr>
                                      <w:pStyle w:val="Overskrift1"/>
                                      <w:spacing w:after="100" w:afterAutospacing="1"/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kern w:val="36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696969"/>
                                        <w:kern w:val="36"/>
                                        <w:sz w:val="42"/>
                                        <w:szCs w:val="42"/>
                                      </w:rPr>
                                      <w:t xml:space="preserve">Lederkonferansen 2015 </w:t>
                                    </w:r>
                                    <w:r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696969"/>
                                        <w:kern w:val="36"/>
                                        <w:sz w:val="48"/>
                                        <w:szCs w:val="48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696969"/>
                                        <w:kern w:val="36"/>
                                        <w:sz w:val="18"/>
                                        <w:szCs w:val="18"/>
                                      </w:rPr>
                                      <w:t>Torsdag</w:t>
                                    </w:r>
                                    <w:proofErr w:type="gramEnd"/>
                                    <w:r>
                                      <w:rPr>
                                        <w:rFonts w:ascii="Verdana" w:eastAsia="Times New Roman" w:hAnsi="Verdana"/>
                                        <w:b/>
                                        <w:bCs/>
                                        <w:color w:val="696969"/>
                                        <w:kern w:val="36"/>
                                        <w:sz w:val="18"/>
                                        <w:szCs w:val="18"/>
                                      </w:rPr>
                                      <w:t xml:space="preserve"> 5. og fredag 6. februar, Oslo kongressenter </w:t>
                                    </w:r>
                                  </w:p>
                                </w:tc>
                              </w:tr>
                            </w:tbl>
                            <w:p w:rsidR="00DC49B9" w:rsidRDefault="00DC49B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49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C49B9">
                          <w:trPr>
                            <w:tblCellSpacing w:w="0" w:type="dxa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897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70"/>
                              </w:tblGrid>
                              <w:tr w:rsidR="00DC49B9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97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859"/>
                                      <w:gridCol w:w="2111"/>
                                    </w:tblGrid>
                                    <w:tr w:rsidR="00DC49B9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5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850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850"/>
                                          </w:tblGrid>
                                          <w:tr w:rsidR="00DC49B9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DC49B9" w:rsidRDefault="00DC49B9">
                                                <w:pPr>
                                                  <w:pStyle w:val="NormalWeb"/>
                                                  <w:spacing w:before="0" w:beforeAutospacing="0"/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 w:rsidRPr="00DC49B9">
                                                  <w:rPr>
                                                    <w:rStyle w:val="Sterk"/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Vi leder i endring</w:t>
                                                </w:r>
                                                <w:r w:rsidRPr="00DC49B9"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 xml:space="preserve"> </w:t>
                                                </w:r>
                                                <w:r w:rsidRPr="00DC49B9"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br/>
                                                  <w:t>- Leadership challenges within healthcare seen from a European perspective</w:t>
                                                </w:r>
                                                <w:r w:rsidRPr="00DC49B9"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br/>
                                                  <w:t xml:space="preserve">- Mind the gap! 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t>Ledelse i endring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Sterk"/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t>Pasientens helsetjeneste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>- Lederutfordringer i forbindelse med implementering av pakkeforløp for kreftbehandling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>- Verdier i de sårbare møtene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Sterk"/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t>Kommunereformen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>- Kommunereformen fra ulike perspektiv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>- Hvilke konsekvenser får reformen for helsesektoren?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Sterk"/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t>Nasjonal helse- og sykehusplan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>- Sykehusenes plass i fremtidens helsetjeneste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>- Topplederdebatt ledet av Synnøve Farstad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C49B9" w:rsidRDefault="00DC49B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1800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0"/>
                                          </w:tblGrid>
                                          <w:tr w:rsidR="00DC49B9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DC49B9" w:rsidRDefault="00DC49B9">
                                                <w:pPr>
                                                  <w:jc w:val="center"/>
                                                  <w:rPr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  <w:color w:val="0000FF"/>
                                                    <w:bdr w:val="single" w:sz="8" w:space="0" w:color="auto" w:frame="1"/>
                                                    <w:lang w:eastAsia="nb-NO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950595" cy="950595"/>
                                                      <wp:effectExtent l="0" t="0" r="1905" b="1905"/>
                                                      <wp:docPr id="2" name="Picture 2" descr="Image removed by sender.">
                                                        <a:hlinkClick xmlns:a="http://schemas.openxmlformats.org/drawingml/2006/main" r:id="rId8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Image removed by sender.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r:link="rId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50595" cy="95059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DC49B9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DC49B9" w:rsidRDefault="00DC49B9">
                                                <w:pPr>
                                                  <w:pStyle w:val="NormalWeb"/>
                                                  <w:jc w:val="center"/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hAnsi="Verdana"/>
                                                    <w:color w:val="696969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eller gå inn på 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hyperlink r:id="rId10" w:history="1">
                                                  <w:r>
                                                    <w:rPr>
                                                      <w:rStyle w:val="Hyperkobling"/>
                                                      <w:rFonts w:ascii="Verdana" w:hAnsi="Verdana"/>
                                                      <w:color w:val="696969"/>
                                                      <w:sz w:val="18"/>
                                                      <w:szCs w:val="18"/>
                                                    </w:rPr>
                                                    <w:t>www.nsh.no</w:t>
                                                  </w:r>
                                                  <w:r>
                                                    <w:rPr>
                                                      <w:rStyle w:val="Hyperkobling"/>
                                                      <w:rFonts w:ascii="Verdana" w:hAnsi="Verdana"/>
                                                      <w:sz w:val="18"/>
                                                      <w:szCs w:val="18"/>
                                                    </w:rPr>
                                                    <w:t xml:space="preserve"> 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DC49B9" w:rsidRDefault="00DC49B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C49B9" w:rsidRDefault="00DC49B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49B9" w:rsidRDefault="00DC49B9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C49B9" w:rsidRDefault="00DC49B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C49B9" w:rsidRDefault="00DC49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C49B9" w:rsidTr="00DC49B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C49B9">
              <w:trPr>
                <w:tblCellSpacing w:w="0" w:type="dxa"/>
              </w:trPr>
              <w:tc>
                <w:tcPr>
                  <w:tcW w:w="8850" w:type="dxa"/>
                  <w:hideMark/>
                </w:tcPr>
                <w:tbl>
                  <w:tblPr>
                    <w:tblW w:w="88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DC49B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C49B9" w:rsidRDefault="00DC49B9">
                        <w:pPr>
                          <w:pStyle w:val="NormalWeb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Style w:val="Sterk"/>
                            <w:rFonts w:ascii="Verdana" w:hAnsi="Verdana"/>
                            <w:color w:val="696969"/>
                            <w:sz w:val="18"/>
                            <w:szCs w:val="18"/>
                          </w:rPr>
                          <w:t xml:space="preserve">Foredrag av blant annet: </w:t>
                        </w:r>
                      </w:p>
                    </w:tc>
                  </w:tr>
                  <w:tr w:rsidR="00DC49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49B9" w:rsidRDefault="00DC49B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  <w:lang w:eastAsia="nb-NO"/>
                          </w:rPr>
                          <w:drawing>
                            <wp:anchor distT="38100" distB="38100" distL="0" distR="0" simplePos="0" relativeHeight="25165568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762000" cy="762000"/>
                              <wp:effectExtent l="19050" t="19050" r="19050" b="19050"/>
                              <wp:wrapSquare wrapText="bothSides"/>
                              <wp:docPr id="6" name="Picture 6" descr="Image removed by sende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Image removed by sende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2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DC49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C49B9" w:rsidRDefault="00DC49B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C49B9" w:rsidRDefault="00DC49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C49B9" w:rsidTr="00DC49B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C49B9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57"/>
                    <w:gridCol w:w="43"/>
                  </w:tblGrid>
                  <w:tr w:rsidR="00DC49B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C49B9" w:rsidRDefault="00DC49B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  <w:lang w:eastAsia="nb-NO"/>
                          </w:rPr>
                          <w:drawing>
                            <wp:anchor distT="0" distB="0" distL="0" distR="0" simplePos="0" relativeHeight="251656704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762000" cy="762000"/>
                              <wp:effectExtent l="19050" t="19050" r="19050" b="19050"/>
                              <wp:wrapSquare wrapText="bothSides"/>
                              <wp:docPr id="5" name="Picture 5" descr="Image removed by sende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Image removed by sende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2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C49B9" w:rsidRDefault="00DC49B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C49B9" w:rsidRDefault="00DC49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C49B9" w:rsidTr="00DC49B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C49B9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tbl>
                  <w:tblPr>
                    <w:tblW w:w="897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DC49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97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70"/>
                        </w:tblGrid>
                        <w:tr w:rsidR="00DC49B9">
                          <w:trPr>
                            <w:tblCellSpacing w:w="0" w:type="dxa"/>
                          </w:trPr>
                          <w:tc>
                            <w:tcPr>
                              <w:tcW w:w="8745" w:type="dxa"/>
                              <w:hideMark/>
                            </w:tcPr>
                            <w:tbl>
                              <w:tblPr>
                                <w:tblW w:w="874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45"/>
                              </w:tblGrid>
                              <w:tr w:rsidR="00DC49B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C49B9" w:rsidRDefault="00DC49B9">
                                    <w:pPr>
                                      <w:pStyle w:val="NormalWeb"/>
                                      <w:spacing w:before="0" w:beforeAutospacing="0"/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4C7081"/>
                                        <w:sz w:val="18"/>
                                        <w:szCs w:val="18"/>
                                      </w:rPr>
                                      <w:t>Medisinsk kontorfaglig helsepersonell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4C708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t>Tid: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t>25.-27.februar 2015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lastRenderedPageBreak/>
                                      <w:t>Sted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t xml:space="preserve"> DFDS Oslo-København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hyperlink r:id="rId11" w:history="1">
                                      <w:r>
                                        <w:rPr>
                                          <w:rStyle w:val="Hyperkobling"/>
                                          <w:rFonts w:ascii="Verdana" w:hAnsi="Verdana"/>
                                          <w:color w:val="4E7DB3"/>
                                          <w:sz w:val="15"/>
                                          <w:szCs w:val="15"/>
                                        </w:rPr>
                                        <w:t>Les mer</w:t>
                                      </w:r>
                                      <w:r>
                                        <w:rPr>
                                          <w:rStyle w:val="Hyperkobling"/>
                                          <w:rFonts w:ascii="Verdana" w:hAnsi="Verdana"/>
                                          <w:sz w:val="15"/>
                                          <w:szCs w:val="15"/>
                                        </w:rPr>
                                        <w:t xml:space="preserve">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C49B9" w:rsidRDefault="00DC49B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49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97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70"/>
                        </w:tblGrid>
                        <w:tr w:rsidR="00DC49B9">
                          <w:trPr>
                            <w:tblCellSpacing w:w="0" w:type="dxa"/>
                          </w:trPr>
                          <w:tc>
                            <w:tcPr>
                              <w:tcW w:w="8745" w:type="dxa"/>
                              <w:hideMark/>
                            </w:tcPr>
                            <w:tbl>
                              <w:tblPr>
                                <w:tblW w:w="874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45"/>
                              </w:tblGrid>
                              <w:tr w:rsidR="00DC49B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C49B9" w:rsidRDefault="00DC49B9">
                                    <w:pPr>
                                      <w:pStyle w:val="NormalWeb"/>
                                      <w:spacing w:before="0" w:beforeAutospacing="0"/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4C7081"/>
                                        <w:sz w:val="18"/>
                                        <w:szCs w:val="18"/>
                                      </w:rPr>
                                      <w:lastRenderedPageBreak/>
                                      <w:t>Nye veier i dagens medisin</w:t>
                                    </w: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t>Tid: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t>5.-6. mars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t>Sted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t xml:space="preserve"> Oslo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t>Kongresseter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hyperlink r:id="rId12" w:history="1">
                                      <w:r>
                                        <w:rPr>
                                          <w:rStyle w:val="Hyperkobling"/>
                                          <w:rFonts w:ascii="Verdana" w:hAnsi="Verdana"/>
                                          <w:color w:val="4E7DB3"/>
                                          <w:sz w:val="15"/>
                                          <w:szCs w:val="15"/>
                                        </w:rPr>
                                        <w:t>Les mer</w:t>
                                      </w:r>
                                      <w:r>
                                        <w:rPr>
                                          <w:rStyle w:val="Hyperkobling"/>
                                          <w:rFonts w:ascii="Verdana" w:hAnsi="Verdana"/>
                                          <w:sz w:val="15"/>
                                          <w:szCs w:val="15"/>
                                        </w:rPr>
                                        <w:t xml:space="preserve">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C49B9" w:rsidRDefault="00DC49B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49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97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70"/>
                        </w:tblGrid>
                        <w:tr w:rsidR="00DC49B9">
                          <w:trPr>
                            <w:tblCellSpacing w:w="0" w:type="dxa"/>
                          </w:trPr>
                          <w:tc>
                            <w:tcPr>
                              <w:tcW w:w="8745" w:type="dxa"/>
                              <w:hideMark/>
                            </w:tcPr>
                            <w:tbl>
                              <w:tblPr>
                                <w:tblW w:w="874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45"/>
                              </w:tblGrid>
                              <w:tr w:rsidR="00DC49B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C49B9" w:rsidRDefault="00DC49B9">
                                    <w:pPr>
                                      <w:pStyle w:val="NormalWeb"/>
                                      <w:spacing w:before="0" w:beforeAutospacing="0" w:after="240" w:afterAutospacing="0"/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4C7081"/>
                                        <w:sz w:val="18"/>
                                        <w:szCs w:val="18"/>
                                      </w:rPr>
                                      <w:t>Sykehusutbygging</w:t>
                                    </w: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t>Tid: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t>19.-20. mars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rStyle w:val="Sterk"/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t>Sted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4C7081"/>
                                        <w:sz w:val="15"/>
                                        <w:szCs w:val="15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Verdana" w:hAnsi="Verdana"/>
                                        <w:sz w:val="15"/>
                                        <w:szCs w:val="15"/>
                                      </w:rPr>
                                      <w:t xml:space="preserve"> Hotell Norge, Bergen</w:t>
                                    </w:r>
                                  </w:p>
                                </w:tc>
                              </w:tr>
                            </w:tbl>
                            <w:p w:rsidR="00DC49B9" w:rsidRDefault="00DC49B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49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97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70"/>
                        </w:tblGrid>
                        <w:tr w:rsidR="00DC49B9">
                          <w:trPr>
                            <w:tblCellSpacing w:w="0" w:type="dxa"/>
                          </w:trPr>
                          <w:tc>
                            <w:tcPr>
                              <w:tcW w:w="8970" w:type="dxa"/>
                              <w:hideMark/>
                            </w:tcPr>
                            <w:tbl>
                              <w:tblPr>
                                <w:tblW w:w="897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70"/>
                              </w:tblGrid>
                              <w:tr w:rsidR="00DC49B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C49B9" w:rsidRDefault="00DC49B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4"/>
                                        <w:szCs w:val="24"/>
                                        <w:lang w:eastAsia="nb-NO"/>
                                      </w:rPr>
                                      <w:drawing>
                                        <wp:anchor distT="0" distB="0" distL="0" distR="0" simplePos="0" relativeHeight="251657728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762000" cy="762000"/>
                                          <wp:effectExtent l="19050" t="19050" r="19050" b="19050"/>
                                          <wp:wrapSquare wrapText="bothSides"/>
                                          <wp:docPr id="4" name="Picture 4" descr="Image removed by sender.">
                                            <a:hlinkClick xmlns:a="http://schemas.openxmlformats.org/drawingml/2006/main" r:id="rId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Image removed by sender.">
                                                    <a:hlinkClick r:id="rId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2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</w:p>
                                </w:tc>
                              </w:tr>
                              <w:tr w:rsidR="00DC49B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C49B9" w:rsidRDefault="00DC49B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49B9" w:rsidRDefault="00DC49B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49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97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70"/>
                        </w:tblGrid>
                        <w:tr w:rsidR="00DC49B9">
                          <w:trPr>
                            <w:tblCellSpacing w:w="0" w:type="dxa"/>
                          </w:trPr>
                          <w:tc>
                            <w:tcPr>
                              <w:tcW w:w="8970" w:type="dxa"/>
                              <w:hideMark/>
                            </w:tcPr>
                            <w:tbl>
                              <w:tblPr>
                                <w:tblW w:w="894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40"/>
                              </w:tblGrid>
                              <w:tr w:rsidR="00DC49B9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94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40"/>
                                    </w:tblGrid>
                                    <w:tr w:rsidR="00DC49B9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565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8565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65"/>
                                          </w:tblGrid>
                                          <w:tr w:rsidR="00DC49B9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DC49B9" w:rsidRDefault="00DC49B9">
                                                <w:pPr>
                                                  <w:pStyle w:val="NormalWeb"/>
                                                  <w:spacing w:before="0" w:beforeAutospacing="0"/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erk"/>
                                                    <w:rFonts w:ascii="Verdana" w:hAnsi="Verdana"/>
                                                    <w:color w:val="4C7081"/>
                                                    <w:sz w:val="18"/>
                                                    <w:szCs w:val="18"/>
                                                  </w:rPr>
                                                  <w:t>Har du spørsmål om våre konferanser? Ønsker du å bli medlem?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color w:val="4C7081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 xml:space="preserve">Ta gjerne kontakt med oss på 22 40 25 50 eller se </w:t>
                                                </w:r>
                                                <w:hyperlink r:id="rId13" w:history="1">
                                                  <w:r>
                                                    <w:rPr>
                                                      <w:rStyle w:val="Hyperkobling"/>
                                                      <w:rFonts w:ascii="Verdana" w:hAnsi="Verdana"/>
                                                      <w:sz w:val="18"/>
                                                      <w:szCs w:val="18"/>
                                                    </w:rPr>
                                                    <w:t>www.nsh.no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Verdana" w:hAnsi="Verdana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C49B9" w:rsidRDefault="00DC49B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C49B9" w:rsidRDefault="00DC49B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C49B9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94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40"/>
                                    </w:tblGrid>
                                    <w:tr w:rsidR="00DC49B9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565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8565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65"/>
                                          </w:tblGrid>
                                          <w:tr w:rsidR="00DC49B9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DC49B9" w:rsidRDefault="00DC49B9">
                                                <w:pPr>
                                                  <w:pStyle w:val="NormalWeb"/>
                                                  <w:spacing w:before="0" w:beforeAutospacing="0"/>
                                                  <w:rPr>
                                                    <w:rFonts w:ascii="Verdana" w:hAnsi="Verdana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erk"/>
                                                    <w:rFonts w:ascii="Tahoma" w:hAnsi="Tahoma" w:cs="Tahoma"/>
                                                    <w:color w:val="4C7081"/>
                                                    <w:sz w:val="18"/>
                                                    <w:szCs w:val="18"/>
                                                  </w:rPr>
                                                  <w:t>Ønsker du å være utstiller?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color w:val="4C7081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 xml:space="preserve">Send en e-post til </w:t>
                                                </w:r>
                                                <w:hyperlink r:id="rId14" w:history="1">
                                                  <w:r>
                                                    <w:rPr>
                                                      <w:rStyle w:val="Hyperkobling"/>
                                                      <w:rFonts w:ascii="Tahoma" w:hAnsi="Tahoma" w:cs="Tahoma"/>
                                                      <w:sz w:val="18"/>
                                                      <w:szCs w:val="18"/>
                                                    </w:rPr>
                                                    <w:t>nsh@nsh.no</w:t>
                                                  </w:r>
                                                </w:hyperlink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for mer informasjon.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C49B9" w:rsidRDefault="00DC49B9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C49B9" w:rsidRDefault="00DC49B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49B9" w:rsidRDefault="00DC49B9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C49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97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70"/>
                        </w:tblGrid>
                        <w:tr w:rsidR="00DC49B9">
                          <w:trPr>
                            <w:tblCellSpacing w:w="0" w:type="dxa"/>
                          </w:trPr>
                          <w:tc>
                            <w:tcPr>
                              <w:tcW w:w="8970" w:type="dxa"/>
                              <w:hideMark/>
                            </w:tcPr>
                            <w:tbl>
                              <w:tblPr>
                                <w:tblW w:w="897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27"/>
                                <w:gridCol w:w="43"/>
                              </w:tblGrid>
                              <w:tr w:rsidR="00DC49B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C49B9" w:rsidRDefault="00DC49B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4"/>
                                        <w:szCs w:val="24"/>
                                        <w:lang w:eastAsia="nb-NO"/>
                                      </w:rPr>
                                      <w:drawing>
                                        <wp:anchor distT="0" distB="0" distL="0" distR="0" simplePos="0" relativeHeight="251658752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762000" cy="762000"/>
                                          <wp:effectExtent l="19050" t="19050" r="19050" b="19050"/>
                                          <wp:wrapSquare wrapText="bothSides"/>
                                          <wp:docPr id="3" name="Picture 3" descr="Image removed by sender.">
                                            <a:hlinkClick xmlns:a="http://schemas.openxmlformats.org/drawingml/2006/main" r:id="rId1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Image removed by sender.">
                                                    <a:hlinkClick r:id="rId1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2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C49B9" w:rsidRDefault="00DC49B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C49B9" w:rsidRDefault="00DC49B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C49B9" w:rsidRDefault="00DC49B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C49B9" w:rsidRDefault="00DC49B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C49B9" w:rsidRDefault="00DC49B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25"/>
    <w:rsid w:val="003B4C3C"/>
    <w:rsid w:val="0053731B"/>
    <w:rsid w:val="00B45E25"/>
    <w:rsid w:val="00D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25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link w:val="Overskrift1Tegn"/>
    <w:uiPriority w:val="99"/>
    <w:qFormat/>
    <w:rsid w:val="00DC49B9"/>
    <w:pPr>
      <w:outlineLvl w:val="0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45E2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45E2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5E25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9"/>
    <w:rsid w:val="00DC49B9"/>
    <w:rPr>
      <w:rFonts w:ascii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DC49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C49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25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link w:val="Overskrift1Tegn"/>
    <w:uiPriority w:val="99"/>
    <w:qFormat/>
    <w:rsid w:val="00DC49B9"/>
    <w:pPr>
      <w:outlineLvl w:val="0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45E2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45E2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5E25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9"/>
    <w:rsid w:val="00DC49B9"/>
    <w:rPr>
      <w:rFonts w:ascii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DC49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C4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h.no/script/view.aspx?id=419" TargetMode="External"/><Relationship Id="rId13" Type="http://schemas.openxmlformats.org/officeDocument/2006/relationships/hyperlink" Target="http://ejournal.nsh.no/scripts/customer.exe?action=ejLink&amp;key=42:70:31459:B00449481C105A20BD2B1888A3BF66FB&amp;sai=4908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h.no" TargetMode="External"/><Relationship Id="rId12" Type="http://schemas.openxmlformats.org/officeDocument/2006/relationships/hyperlink" Target="http://www.nsh.no/script/view.aspx?id=42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ejournal.nsh.no/scripts/customer.exe?action=ejLink&amp;key=42:69:31459:B00449481C105A20BD2B1888A3BF66FB&amp;sai=490888" TargetMode="External"/><Relationship Id="rId5" Type="http://schemas.openxmlformats.org/officeDocument/2006/relationships/hyperlink" Target="http://ejournal.nsh.no/scripts/customer.exe?action=ejLink&amp;key=42:64:31459:B00449481C105A20BD2B1888A3BF66FB&amp;sai=490888" TargetMode="External"/><Relationship Id="rId15" Type="http://schemas.openxmlformats.org/officeDocument/2006/relationships/hyperlink" Target="http://ejournal.nsh.no/scripts/customer.exe?action=ejLink&amp;key=42:65:31459:B00449481C105A20BD2B1888A3BF66FB&amp;sai=490888" TargetMode="External"/><Relationship Id="rId10" Type="http://schemas.openxmlformats.org/officeDocument/2006/relationships/hyperlink" Target="http://ejournal.nsh.no/scripts/customer.exe?action=ejLink&amp;key=42:67:31459:B00449481C105A20BD2B1888A3BF66FB&amp;sai=490888" TargetMode="External"/><Relationship Id="rId4" Type="http://schemas.openxmlformats.org/officeDocument/2006/relationships/webSettings" Target="webSettings.xml"/><Relationship Id="rId9" Type="http://schemas.openxmlformats.org/officeDocument/2006/relationships/image" Target="cid:~WRD167.jpg" TargetMode="External"/><Relationship Id="rId14" Type="http://schemas.openxmlformats.org/officeDocument/2006/relationships/hyperlink" Target="mailto:nsh@nsh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2BF7EC0D.dotm</Template>
  <TotalTime>0</TotalTime>
  <Pages>2</Pages>
  <Words>403</Words>
  <Characters>2141</Characters>
  <Application>Microsoft Office Word</Application>
  <DocSecurity>4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Klaus Rehberg</cp:lastModifiedBy>
  <cp:revision>2</cp:revision>
  <dcterms:created xsi:type="dcterms:W3CDTF">2015-01-19T10:32:00Z</dcterms:created>
  <dcterms:modified xsi:type="dcterms:W3CDTF">2015-01-19T10:32:00Z</dcterms:modified>
</cp:coreProperties>
</file>