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8A2" w:rsidRDefault="001554C0">
      <w:bookmarkStart w:id="0" w:name="_GoBack"/>
      <w:bookmarkEnd w:id="0"/>
      <w:proofErr w:type="spellStart"/>
      <w:r>
        <w:t>Abstract</w:t>
      </w:r>
      <w:proofErr w:type="spellEnd"/>
      <w:r>
        <w:t xml:space="preserve"> til midtveisevaluering</w:t>
      </w:r>
      <w:r w:rsidR="00116339">
        <w:t>,</w:t>
      </w:r>
    </w:p>
    <w:p w:rsidR="00116339" w:rsidRDefault="00116339">
      <w:r>
        <w:t>Anne Bolette Tjensvoll</w:t>
      </w:r>
    </w:p>
    <w:p w:rsidR="00116339" w:rsidRDefault="00116339"/>
    <w:p w:rsidR="00116339" w:rsidRDefault="00116339">
      <w:pPr>
        <w:rPr>
          <w:b/>
        </w:rPr>
      </w:pPr>
    </w:p>
    <w:p w:rsidR="00116339" w:rsidRPr="00116339" w:rsidRDefault="00116339">
      <w:pPr>
        <w:rPr>
          <w:b/>
        </w:rPr>
      </w:pPr>
      <w:r w:rsidRPr="00116339">
        <w:rPr>
          <w:b/>
        </w:rPr>
        <w:t xml:space="preserve">Hodepine ved </w:t>
      </w:r>
      <w:proofErr w:type="spellStart"/>
      <w:r w:rsidRPr="00116339">
        <w:rPr>
          <w:b/>
        </w:rPr>
        <w:t>autoimmun</w:t>
      </w:r>
      <w:proofErr w:type="spellEnd"/>
      <w:r w:rsidRPr="00116339">
        <w:rPr>
          <w:b/>
        </w:rPr>
        <w:t xml:space="preserve"> sykdom</w:t>
      </w:r>
    </w:p>
    <w:p w:rsidR="00116339" w:rsidRDefault="00116339"/>
    <w:p w:rsidR="00116339" w:rsidRDefault="00116339">
      <w:r>
        <w:t>Bakgrunn</w:t>
      </w:r>
    </w:p>
    <w:p w:rsidR="00397945" w:rsidRDefault="00FE2053">
      <w:r>
        <w:t xml:space="preserve">Hodepine ved systemisk lupus </w:t>
      </w:r>
      <w:proofErr w:type="spellStart"/>
      <w:r>
        <w:t>erythematosus</w:t>
      </w:r>
      <w:proofErr w:type="spellEnd"/>
      <w:r>
        <w:t xml:space="preserve"> (SLE), spesielt migrene, har blitt ansett å være svært hyppig forekommende, svært kraftig og tillegges stor vekt ved bedømmelse av sykdomsaktivitet. Likevel debatteres det jevnlig om disse forholdene egentlig representerer en myte. Generelt vet vi lite om hodepine ved </w:t>
      </w:r>
      <w:proofErr w:type="spellStart"/>
      <w:r>
        <w:t>autoimmune</w:t>
      </w:r>
      <w:proofErr w:type="spellEnd"/>
      <w:r>
        <w:t xml:space="preserve"> sykdommer. </w:t>
      </w:r>
    </w:p>
    <w:p w:rsidR="00397945" w:rsidRDefault="00FE2053">
      <w:r w:rsidRPr="00146DBA">
        <w:t xml:space="preserve">Mitt prosjekt </w:t>
      </w:r>
      <w:r>
        <w:t>undersøker forekomst av</w:t>
      </w:r>
      <w:r w:rsidRPr="00146DBA">
        <w:t xml:space="preserve"> hodepine</w:t>
      </w:r>
      <w:r>
        <w:t xml:space="preserve"> og hodepine</w:t>
      </w:r>
      <w:r w:rsidRPr="005769AE">
        <w:rPr>
          <w:u w:val="single"/>
        </w:rPr>
        <w:t>typer</w:t>
      </w:r>
      <w:r>
        <w:t>,</w:t>
      </w:r>
      <w:r w:rsidRPr="00146DBA">
        <w:t xml:space="preserve"> </w:t>
      </w:r>
      <w:r>
        <w:t xml:space="preserve">samt </w:t>
      </w:r>
      <w:r w:rsidRPr="00146DBA">
        <w:t xml:space="preserve">hvor kraftig hodepine arter seg hos SLE-pasienter sammenlignet med </w:t>
      </w:r>
      <w:r>
        <w:t xml:space="preserve">primært </w:t>
      </w:r>
      <w:r w:rsidRPr="00146DBA">
        <w:t>S</w:t>
      </w:r>
      <w:r>
        <w:t>jøgrens syndrom (</w:t>
      </w:r>
      <w:proofErr w:type="spellStart"/>
      <w:r>
        <w:t>pSS</w:t>
      </w:r>
      <w:proofErr w:type="spellEnd"/>
      <w:r>
        <w:t>)</w:t>
      </w:r>
      <w:r w:rsidRPr="00146DBA">
        <w:t xml:space="preserve"> og med friske personer av samme kjønn og alder</w:t>
      </w:r>
      <w:r>
        <w:t>. Videre undersøker jeg</w:t>
      </w:r>
      <w:r w:rsidRPr="00146DBA">
        <w:t xml:space="preserve"> om hodepine hos pasientene er assosiert med biokjemiske- eller immunologiske markører, </w:t>
      </w:r>
      <w:r>
        <w:t xml:space="preserve">funn på cerebral </w:t>
      </w:r>
      <w:r w:rsidRPr="00146DBA">
        <w:t>MR eller</w:t>
      </w:r>
      <w:r>
        <w:t xml:space="preserve"> i</w:t>
      </w:r>
      <w:r w:rsidRPr="00146DBA">
        <w:t xml:space="preserve"> cerebrospinalvæske</w:t>
      </w:r>
      <w:r>
        <w:t>n</w:t>
      </w:r>
      <w:r w:rsidRPr="00146DBA">
        <w:t>.</w:t>
      </w:r>
      <w:r>
        <w:t xml:space="preserve"> </w:t>
      </w:r>
    </w:p>
    <w:p w:rsidR="00F86665" w:rsidRDefault="00F86665"/>
    <w:p w:rsidR="00397945" w:rsidRDefault="00397945">
      <w:r>
        <w:t>Metode</w:t>
      </w:r>
    </w:p>
    <w:p w:rsidR="00397945" w:rsidRDefault="00397945">
      <w:r>
        <w:t xml:space="preserve">Studien har et nær populasjonsbasert, kontrollert, historisk kohort design. </w:t>
      </w:r>
      <w:r w:rsidR="00582411">
        <w:t xml:space="preserve">67 pasienter med SLE, 71 pasienter med </w:t>
      </w:r>
      <w:proofErr w:type="spellStart"/>
      <w:r w:rsidR="00582411">
        <w:t>pSS</w:t>
      </w:r>
      <w:proofErr w:type="spellEnd"/>
      <w:r w:rsidR="00582411">
        <w:t xml:space="preserve"> samt kjønns- og </w:t>
      </w:r>
      <w:proofErr w:type="spellStart"/>
      <w:r w:rsidR="00582411">
        <w:t>aldermatchede</w:t>
      </w:r>
      <w:proofErr w:type="spellEnd"/>
      <w:r w:rsidR="00582411">
        <w:t xml:space="preserve"> kontrollpersoner deltok i studien. Internasjonale kriterier for sykdomsklassifikasjon og klassifikasjon av hodepine og </w:t>
      </w:r>
      <w:proofErr w:type="spellStart"/>
      <w:r w:rsidR="00582411">
        <w:t>subtyper</w:t>
      </w:r>
      <w:proofErr w:type="spellEnd"/>
      <w:r w:rsidR="00582411">
        <w:t xml:space="preserve"> av hodepine ble brukt. Hodepine ble undersøkt og klassifisert av nevrolog ved hjelp av strukturert intervju. Pasienter og kontrollpersoner ble undersøkt med blodprøver og cerebral MR, pasienter også med spinalvæskeundersøkelser.</w:t>
      </w:r>
    </w:p>
    <w:p w:rsidR="00F86665" w:rsidRDefault="00F86665"/>
    <w:p w:rsidR="00397945" w:rsidRDefault="00397945">
      <w:r>
        <w:t>Resultater</w:t>
      </w:r>
    </w:p>
    <w:p w:rsidR="00582411" w:rsidRDefault="00FE2053">
      <w:r>
        <w:t xml:space="preserve">Vi har funnet at SLE-pasienter har mer migrene enn friske kontrollpersoner. </w:t>
      </w:r>
      <w:r w:rsidR="006835C4">
        <w:t xml:space="preserve">Migrene var ikke assosiert med sykdomsvarighet, -aktivitet eller lupusrelatert organskade. </w:t>
      </w:r>
      <w:r w:rsidR="00397945">
        <w:t xml:space="preserve">Pasienter med </w:t>
      </w:r>
      <w:proofErr w:type="spellStart"/>
      <w:r w:rsidR="00397945">
        <w:t>pSS</w:t>
      </w:r>
      <w:proofErr w:type="spellEnd"/>
      <w:r w:rsidR="00397945">
        <w:t xml:space="preserve"> har mer kronisk tensjonshodepine enn friske kontrollpersoner, men ikke mer migrene. </w:t>
      </w:r>
      <w:r w:rsidR="006835C4">
        <w:t xml:space="preserve">Hodepine prevalens hos pasientene var ikke assosiert med medikasjon, biokjemiske eller immunologiske faktorer, eller med lesjoner i hvit substans på cerebral MR. </w:t>
      </w:r>
      <w:r>
        <w:t xml:space="preserve">Hodepine gir større funksjonsnedsettelse hos SLE-pasienter enn hos friske, og det samme gjelder for pasienter med </w:t>
      </w:r>
      <w:proofErr w:type="spellStart"/>
      <w:r>
        <w:t>pSS</w:t>
      </w:r>
      <w:proofErr w:type="spellEnd"/>
      <w:r>
        <w:t xml:space="preserve">. Mer depresjon i pasientgruppene forklarer </w:t>
      </w:r>
      <w:r w:rsidR="006835C4">
        <w:t xml:space="preserve">denne </w:t>
      </w:r>
      <w:r>
        <w:t xml:space="preserve">forskjellen. </w:t>
      </w:r>
      <w:r w:rsidR="00EE28E7">
        <w:t>Tre artikler som omhandler dette er publisert i nivå 2 tidsskrifter.</w:t>
      </w:r>
    </w:p>
    <w:p w:rsidR="00116339" w:rsidRDefault="00FE2053">
      <w:r>
        <w:t xml:space="preserve">Min hypotese er at sykdomsprosesser ved SLE kan senke terskelen for migreneaktivering. </w:t>
      </w:r>
      <w:r w:rsidR="00EE28E7">
        <w:t>Vi har funnet at redusert grå substans i hjernen er assosiert med økt risiko for hodepine og migrene hos pasienter</w:t>
      </w:r>
      <w:r>
        <w:t xml:space="preserve"> </w:t>
      </w:r>
      <w:r w:rsidR="00EE28E7">
        <w:t xml:space="preserve">med SLE, men ikke hos friske kontrollpersoner. </w:t>
      </w:r>
      <w:r w:rsidR="00A848A4">
        <w:t>Antistoffer mot NMDA-reseptorer og</w:t>
      </w:r>
      <w:r w:rsidR="00EE28E7">
        <w:t xml:space="preserve"> </w:t>
      </w:r>
      <w:proofErr w:type="spellStart"/>
      <w:r w:rsidR="00EE28E7">
        <w:t>ribosomalt</w:t>
      </w:r>
      <w:proofErr w:type="spellEnd"/>
      <w:r w:rsidR="00EE28E7">
        <w:t xml:space="preserve"> P-protein</w:t>
      </w:r>
      <w:r w:rsidR="00CA1E56">
        <w:t xml:space="preserve"> og </w:t>
      </w:r>
      <w:proofErr w:type="spellStart"/>
      <w:r w:rsidR="00CA1E56">
        <w:t>biomarkør</w:t>
      </w:r>
      <w:proofErr w:type="spellEnd"/>
      <w:r w:rsidR="00CA1E56">
        <w:t xml:space="preserve"> for aktivering av </w:t>
      </w:r>
      <w:proofErr w:type="spellStart"/>
      <w:r w:rsidR="00CA1E56">
        <w:t>astroglia</w:t>
      </w:r>
      <w:proofErr w:type="spellEnd"/>
      <w:r w:rsidR="00CA1E56">
        <w:t xml:space="preserve"> celler, S100B, var ikke assosiert med hodepine hos SLE-pasientene.</w:t>
      </w:r>
      <w:r w:rsidR="00EE28E7">
        <w:t xml:space="preserve"> </w:t>
      </w:r>
      <w:r w:rsidR="00CA1E56">
        <w:t xml:space="preserve">Artikkel 4 som skal inngå i </w:t>
      </w:r>
      <w:proofErr w:type="spellStart"/>
      <w:r w:rsidR="00CA1E56">
        <w:t>PhD</w:t>
      </w:r>
      <w:proofErr w:type="spellEnd"/>
      <w:r w:rsidR="00CA1E56">
        <w:t>-arbeidet omhandler dette og er under arbeid.</w:t>
      </w:r>
    </w:p>
    <w:sectPr w:rsidR="00116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8F"/>
    <w:rsid w:val="00116339"/>
    <w:rsid w:val="001554C0"/>
    <w:rsid w:val="00397945"/>
    <w:rsid w:val="00582411"/>
    <w:rsid w:val="00636E31"/>
    <w:rsid w:val="006835C4"/>
    <w:rsid w:val="006906F0"/>
    <w:rsid w:val="007A18A2"/>
    <w:rsid w:val="0089428F"/>
    <w:rsid w:val="00A848A4"/>
    <w:rsid w:val="00CA1E56"/>
    <w:rsid w:val="00EE28E7"/>
    <w:rsid w:val="00F86665"/>
    <w:rsid w:val="00FE20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8D83FD-DAA0-4F59-B744-76D7BBC7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2107</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Anne-Bolette Tjensvoll</dc:creator>
  <cp:keywords/>
  <dc:description/>
  <cp:lastModifiedBy>Lars</cp:lastModifiedBy>
  <cp:revision>2</cp:revision>
  <cp:lastPrinted>2014-12-09T09:47:00Z</cp:lastPrinted>
  <dcterms:created xsi:type="dcterms:W3CDTF">2014-12-09T12:27:00Z</dcterms:created>
  <dcterms:modified xsi:type="dcterms:W3CDTF">2014-12-09T12:27:00Z</dcterms:modified>
</cp:coreProperties>
</file>