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Minneord Aksel Harald Schreiner,</w:t>
      </w:r>
    </w:p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</w:p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Vår kjære kollega og venn</w:t>
      </w:r>
      <w:r w:rsidR="003A26A4">
        <w:rPr>
          <w:sz w:val="24"/>
          <w:szCs w:val="24"/>
        </w:rPr>
        <w:t>,</w:t>
      </w:r>
      <w:r>
        <w:rPr>
          <w:sz w:val="24"/>
          <w:szCs w:val="24"/>
        </w:rPr>
        <w:t xml:space="preserve"> p</w:t>
      </w:r>
      <w:r w:rsidRPr="00776F4B">
        <w:rPr>
          <w:sz w:val="24"/>
          <w:szCs w:val="24"/>
        </w:rPr>
        <w:t xml:space="preserve">rofessor emeritus og overlege </w:t>
      </w:r>
      <w:r>
        <w:rPr>
          <w:sz w:val="24"/>
          <w:szCs w:val="24"/>
        </w:rPr>
        <w:t>Aksel Harald Schreiner</w:t>
      </w:r>
      <w:r w:rsidRPr="00776F4B">
        <w:rPr>
          <w:sz w:val="24"/>
          <w:szCs w:val="24"/>
        </w:rPr>
        <w:t xml:space="preserve"> </w:t>
      </w:r>
      <w:r>
        <w:rPr>
          <w:sz w:val="24"/>
          <w:szCs w:val="24"/>
        </w:rPr>
        <w:t>døde etter kort sykeleie 6. november</w:t>
      </w:r>
      <w:r w:rsidR="00AE58A0">
        <w:rPr>
          <w:sz w:val="24"/>
          <w:szCs w:val="24"/>
        </w:rPr>
        <w:t xml:space="preserve"> 2014</w:t>
      </w:r>
      <w:r>
        <w:rPr>
          <w:sz w:val="24"/>
          <w:szCs w:val="24"/>
        </w:rPr>
        <w:t>. Han</w:t>
      </w:r>
      <w:r w:rsidRPr="00776F4B">
        <w:rPr>
          <w:sz w:val="24"/>
          <w:szCs w:val="24"/>
        </w:rPr>
        <w:t xml:space="preserve"> ble født i </w:t>
      </w:r>
      <w:r>
        <w:rPr>
          <w:sz w:val="24"/>
          <w:szCs w:val="24"/>
        </w:rPr>
        <w:t>Fana</w:t>
      </w:r>
      <w:r w:rsidRPr="00776F4B">
        <w:rPr>
          <w:sz w:val="24"/>
          <w:szCs w:val="24"/>
        </w:rPr>
        <w:t xml:space="preserve"> 9. </w:t>
      </w:r>
      <w:r>
        <w:rPr>
          <w:sz w:val="24"/>
          <w:szCs w:val="24"/>
        </w:rPr>
        <w:t>januar 1933</w:t>
      </w:r>
      <w:r w:rsidRPr="00776F4B">
        <w:rPr>
          <w:sz w:val="24"/>
          <w:szCs w:val="24"/>
        </w:rPr>
        <w:t xml:space="preserve"> </w:t>
      </w:r>
      <w:r>
        <w:rPr>
          <w:sz w:val="24"/>
          <w:szCs w:val="24"/>
        </w:rPr>
        <w:t>og</w:t>
      </w:r>
      <w:r w:rsidRPr="00776F4B">
        <w:rPr>
          <w:sz w:val="24"/>
          <w:szCs w:val="24"/>
        </w:rPr>
        <w:t xml:space="preserve"> utdannet seg til lege</w:t>
      </w:r>
      <w:r>
        <w:rPr>
          <w:sz w:val="24"/>
          <w:szCs w:val="24"/>
        </w:rPr>
        <w:t xml:space="preserve"> i Graz, Østerrike i 1960. Han var lege i Haugesund, Rollag, Bergen og Frøya legedistrikt før han i 1968 kom til</w:t>
      </w:r>
      <w:r w:rsidRPr="00776F4B">
        <w:rPr>
          <w:sz w:val="24"/>
          <w:szCs w:val="24"/>
        </w:rPr>
        <w:t xml:space="preserve"> Haukeland sykehus og Medisinsk avdeling der han </w:t>
      </w:r>
      <w:r>
        <w:rPr>
          <w:sz w:val="24"/>
          <w:szCs w:val="24"/>
        </w:rPr>
        <w:t>ble spesialist i indremedisin 1977</w:t>
      </w:r>
      <w:r w:rsidRPr="00776F4B">
        <w:rPr>
          <w:sz w:val="24"/>
          <w:szCs w:val="24"/>
        </w:rPr>
        <w:t xml:space="preserve"> og </w:t>
      </w:r>
      <w:r>
        <w:rPr>
          <w:sz w:val="24"/>
          <w:szCs w:val="24"/>
        </w:rPr>
        <w:t xml:space="preserve">infeksjonssykdommer </w:t>
      </w:r>
      <w:r w:rsidRPr="00776F4B">
        <w:rPr>
          <w:sz w:val="24"/>
          <w:szCs w:val="24"/>
        </w:rPr>
        <w:t>1980</w:t>
      </w:r>
      <w:r>
        <w:rPr>
          <w:sz w:val="24"/>
          <w:szCs w:val="24"/>
        </w:rPr>
        <w:t xml:space="preserve">. Han hadde hovedstilling ved Universitetet i Bergen som førsteamanuensis fra 1973, dosent fra 1979 og professor fra 1985. Han tok doktorgrad i 1970 </w:t>
      </w:r>
      <w:r w:rsidR="00AE58A0">
        <w:rPr>
          <w:sz w:val="24"/>
          <w:szCs w:val="24"/>
        </w:rPr>
        <w:t>med avhandlinge</w:t>
      </w:r>
      <w:r w:rsidR="00AE58A0" w:rsidRPr="00AE58A0">
        <w:rPr>
          <w:sz w:val="24"/>
          <w:szCs w:val="24"/>
        </w:rPr>
        <w:t xml:space="preserve">n </w:t>
      </w:r>
      <w:r w:rsidR="00AE58A0" w:rsidRPr="00AE58A0">
        <w:rPr>
          <w:i/>
          <w:sz w:val="24"/>
          <w:szCs w:val="24"/>
        </w:rPr>
        <w:t xml:space="preserve">In </w:t>
      </w:r>
      <w:proofErr w:type="spellStart"/>
      <w:r w:rsidR="00AE58A0" w:rsidRPr="00AE58A0">
        <w:rPr>
          <w:i/>
          <w:sz w:val="24"/>
          <w:szCs w:val="24"/>
        </w:rPr>
        <w:t>vitro</w:t>
      </w:r>
      <w:proofErr w:type="spellEnd"/>
      <w:r w:rsidR="00AE58A0" w:rsidRPr="00AE58A0">
        <w:rPr>
          <w:i/>
          <w:sz w:val="24"/>
          <w:szCs w:val="24"/>
        </w:rPr>
        <w:t xml:space="preserve"> </w:t>
      </w:r>
      <w:proofErr w:type="spellStart"/>
      <w:r w:rsidR="00AE58A0" w:rsidRPr="00AE58A0">
        <w:rPr>
          <w:i/>
          <w:sz w:val="24"/>
          <w:szCs w:val="24"/>
        </w:rPr>
        <w:t>locomotion</w:t>
      </w:r>
      <w:proofErr w:type="spellEnd"/>
      <w:r w:rsidR="00AE58A0" w:rsidRPr="00AE58A0">
        <w:rPr>
          <w:i/>
          <w:sz w:val="24"/>
          <w:szCs w:val="24"/>
        </w:rPr>
        <w:t xml:space="preserve"> and </w:t>
      </w:r>
      <w:proofErr w:type="spellStart"/>
      <w:r w:rsidR="00AE58A0" w:rsidRPr="00AE58A0">
        <w:rPr>
          <w:i/>
          <w:sz w:val="24"/>
          <w:szCs w:val="24"/>
        </w:rPr>
        <w:t>adhesion</w:t>
      </w:r>
      <w:proofErr w:type="spellEnd"/>
      <w:r w:rsidR="00AE58A0" w:rsidRPr="00AE58A0">
        <w:rPr>
          <w:i/>
          <w:sz w:val="24"/>
          <w:szCs w:val="24"/>
        </w:rPr>
        <w:t xml:space="preserve"> </w:t>
      </w:r>
      <w:proofErr w:type="spellStart"/>
      <w:r w:rsidR="00AE58A0" w:rsidRPr="00AE58A0">
        <w:rPr>
          <w:i/>
          <w:sz w:val="24"/>
          <w:szCs w:val="24"/>
        </w:rPr>
        <w:t>of</w:t>
      </w:r>
      <w:proofErr w:type="spellEnd"/>
      <w:r w:rsidR="00AE58A0" w:rsidRPr="00AE58A0">
        <w:rPr>
          <w:i/>
          <w:sz w:val="24"/>
          <w:szCs w:val="24"/>
        </w:rPr>
        <w:t xml:space="preserve"> human </w:t>
      </w:r>
      <w:proofErr w:type="spellStart"/>
      <w:r w:rsidR="00AE58A0" w:rsidRPr="00AE58A0">
        <w:rPr>
          <w:i/>
          <w:sz w:val="24"/>
          <w:szCs w:val="24"/>
        </w:rPr>
        <w:t>leucocytes</w:t>
      </w:r>
      <w:proofErr w:type="spellEnd"/>
      <w:r w:rsidRPr="00AE58A0">
        <w:rPr>
          <w:i/>
          <w:sz w:val="24"/>
          <w:szCs w:val="24"/>
        </w:rPr>
        <w:t xml:space="preserve">. </w:t>
      </w:r>
      <w:r w:rsidR="000E725A">
        <w:rPr>
          <w:sz w:val="24"/>
          <w:szCs w:val="24"/>
        </w:rPr>
        <w:t>Han var en</w:t>
      </w:r>
      <w:r w:rsidR="0037486D">
        <w:rPr>
          <w:sz w:val="24"/>
          <w:szCs w:val="24"/>
        </w:rPr>
        <w:t xml:space="preserve"> populær </w:t>
      </w:r>
      <w:r w:rsidR="000E725A">
        <w:rPr>
          <w:sz w:val="24"/>
          <w:szCs w:val="24"/>
        </w:rPr>
        <w:t xml:space="preserve">leder </w:t>
      </w:r>
      <w:r w:rsidR="00AE58A0">
        <w:rPr>
          <w:sz w:val="24"/>
          <w:szCs w:val="24"/>
        </w:rPr>
        <w:t xml:space="preserve">av </w:t>
      </w:r>
      <w:proofErr w:type="spellStart"/>
      <w:r w:rsidR="00AE58A0">
        <w:rPr>
          <w:sz w:val="24"/>
          <w:szCs w:val="24"/>
        </w:rPr>
        <w:t>Mutan</w:t>
      </w:r>
      <w:proofErr w:type="spellEnd"/>
      <w:r w:rsidR="00AE58A0">
        <w:rPr>
          <w:sz w:val="24"/>
          <w:szCs w:val="24"/>
        </w:rPr>
        <w:t xml:space="preserve"> prosje</w:t>
      </w:r>
      <w:r w:rsidR="003A26A4">
        <w:rPr>
          <w:sz w:val="24"/>
          <w:szCs w:val="24"/>
        </w:rPr>
        <w:t>k</w:t>
      </w:r>
      <w:r w:rsidR="00AE58A0">
        <w:rPr>
          <w:sz w:val="24"/>
          <w:szCs w:val="24"/>
        </w:rPr>
        <w:t>tet i</w:t>
      </w:r>
      <w:r w:rsidR="0037486D">
        <w:rPr>
          <w:sz w:val="24"/>
          <w:szCs w:val="24"/>
        </w:rPr>
        <w:t xml:space="preserve"> Tanzania 1992-4.</w:t>
      </w:r>
    </w:p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</w:p>
    <w:p w:rsidR="00C9516E" w:rsidRDefault="000E725A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Schreiner</w:t>
      </w:r>
      <w:r w:rsidR="00C9516E">
        <w:rPr>
          <w:sz w:val="24"/>
          <w:szCs w:val="24"/>
        </w:rPr>
        <w:t xml:space="preserve"> ledet Radio </w:t>
      </w:r>
      <w:proofErr w:type="spellStart"/>
      <w:r w:rsidR="00C9516E">
        <w:rPr>
          <w:sz w:val="24"/>
          <w:szCs w:val="24"/>
        </w:rPr>
        <w:t>Medico</w:t>
      </w:r>
      <w:proofErr w:type="spellEnd"/>
      <w:r w:rsidR="00C9516E">
        <w:rPr>
          <w:sz w:val="24"/>
          <w:szCs w:val="24"/>
        </w:rPr>
        <w:t xml:space="preserve"> Norge 1985-2006 – legeråd for skip og sjøfolk på alle hav. </w:t>
      </w:r>
      <w:r w:rsidR="0062065E">
        <w:rPr>
          <w:sz w:val="24"/>
          <w:szCs w:val="24"/>
        </w:rPr>
        <w:t>Hans hobby som radio</w:t>
      </w:r>
      <w:r w:rsidR="003A26A4">
        <w:rPr>
          <w:sz w:val="24"/>
          <w:szCs w:val="24"/>
        </w:rPr>
        <w:t>-</w:t>
      </w:r>
      <w:r w:rsidR="0062065E">
        <w:rPr>
          <w:sz w:val="24"/>
          <w:szCs w:val="24"/>
        </w:rPr>
        <w:t>amat</w:t>
      </w:r>
      <w:r w:rsidR="00AE58A0">
        <w:rPr>
          <w:sz w:val="24"/>
          <w:szCs w:val="24"/>
        </w:rPr>
        <w:t xml:space="preserve">ør passet godt i dette arbeidet. </w:t>
      </w:r>
      <w:r w:rsidR="00C9516E">
        <w:rPr>
          <w:sz w:val="24"/>
          <w:szCs w:val="24"/>
        </w:rPr>
        <w:t xml:space="preserve">Hans store interesse for sjøfartsmedisin bidro sterkt til opprettelsen av Norsk senter for maritim medisin ved Haukeland Universitetssjukehus i 2006. Han var senterets interimsleder og </w:t>
      </w:r>
      <w:r w:rsidR="008B6F80">
        <w:rPr>
          <w:sz w:val="24"/>
          <w:szCs w:val="24"/>
        </w:rPr>
        <w:t>har skrevet en fagbok på norsk og engelsk og vært</w:t>
      </w:r>
      <w:r w:rsidR="00C9516E">
        <w:rPr>
          <w:sz w:val="24"/>
          <w:szCs w:val="24"/>
        </w:rPr>
        <w:t xml:space="preserve"> redaktør av verdens første </w:t>
      </w:r>
      <w:r w:rsidR="008B6F80">
        <w:rPr>
          <w:sz w:val="24"/>
          <w:szCs w:val="24"/>
        </w:rPr>
        <w:t>eneste internasjonale oppslagsverk i</w:t>
      </w:r>
      <w:r w:rsidR="00C9516E">
        <w:rPr>
          <w:sz w:val="24"/>
          <w:szCs w:val="24"/>
        </w:rPr>
        <w:t xml:space="preserve"> maritim medisin</w:t>
      </w:r>
      <w:r w:rsidR="008B6F80">
        <w:rPr>
          <w:sz w:val="24"/>
          <w:szCs w:val="24"/>
        </w:rPr>
        <w:t xml:space="preserve"> (2010)</w:t>
      </w:r>
      <w:r w:rsidR="00C9516E">
        <w:rPr>
          <w:sz w:val="24"/>
          <w:szCs w:val="24"/>
        </w:rPr>
        <w:t xml:space="preserve">. Helt til sitt siste offisielle oppdrag i august i år viste han </w:t>
      </w:r>
      <w:r>
        <w:rPr>
          <w:sz w:val="24"/>
          <w:szCs w:val="24"/>
        </w:rPr>
        <w:t>stor</w:t>
      </w:r>
      <w:r w:rsidR="00C9516E">
        <w:rPr>
          <w:sz w:val="24"/>
          <w:szCs w:val="24"/>
        </w:rPr>
        <w:t xml:space="preserve"> evne til engasjement og nytenkning som bidro aktivt til utviklingen av maritim medisin i Norge.</w:t>
      </w:r>
    </w:p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</w:p>
    <w:p w:rsidR="00C9516E" w:rsidRPr="00776F4B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Schreiner var en fremragende kliniker og forsker</w:t>
      </w:r>
      <w:r w:rsidRPr="00776F4B">
        <w:rPr>
          <w:sz w:val="24"/>
          <w:szCs w:val="24"/>
        </w:rPr>
        <w:t xml:space="preserve">. </w:t>
      </w:r>
      <w:r>
        <w:rPr>
          <w:sz w:val="24"/>
          <w:szCs w:val="24"/>
        </w:rPr>
        <w:t>Han publiserte</w:t>
      </w:r>
      <w:r w:rsidRPr="00776F4B">
        <w:rPr>
          <w:sz w:val="24"/>
          <w:szCs w:val="24"/>
        </w:rPr>
        <w:t xml:space="preserve"> </w:t>
      </w:r>
      <w:r>
        <w:rPr>
          <w:sz w:val="24"/>
          <w:szCs w:val="24"/>
        </w:rPr>
        <w:t>over 100</w:t>
      </w:r>
      <w:r w:rsidRPr="00776F4B">
        <w:rPr>
          <w:sz w:val="24"/>
          <w:szCs w:val="24"/>
        </w:rPr>
        <w:t xml:space="preserve"> vitenskap</w:t>
      </w:r>
      <w:r>
        <w:rPr>
          <w:sz w:val="24"/>
          <w:szCs w:val="24"/>
        </w:rPr>
        <w:t>e</w:t>
      </w:r>
      <w:r w:rsidRPr="00776F4B">
        <w:rPr>
          <w:sz w:val="24"/>
          <w:szCs w:val="24"/>
        </w:rPr>
        <w:t>lige artikler</w:t>
      </w:r>
      <w:r>
        <w:rPr>
          <w:sz w:val="24"/>
          <w:szCs w:val="24"/>
        </w:rPr>
        <w:t xml:space="preserve"> innen infeksj</w:t>
      </w:r>
      <w:bookmarkStart w:id="0" w:name="_GoBack"/>
      <w:bookmarkEnd w:id="0"/>
      <w:r>
        <w:rPr>
          <w:sz w:val="24"/>
          <w:szCs w:val="24"/>
        </w:rPr>
        <w:t xml:space="preserve">onsmedisin </w:t>
      </w:r>
      <w:r w:rsidRPr="00776F4B">
        <w:rPr>
          <w:sz w:val="24"/>
          <w:szCs w:val="24"/>
        </w:rPr>
        <w:t>og</w:t>
      </w:r>
      <w:r>
        <w:rPr>
          <w:sz w:val="24"/>
          <w:szCs w:val="24"/>
        </w:rPr>
        <w:t xml:space="preserve"> sjøfartsmedisin. </w:t>
      </w:r>
      <w:r w:rsidRPr="00776F4B">
        <w:rPr>
          <w:sz w:val="24"/>
          <w:szCs w:val="24"/>
        </w:rPr>
        <w:t>Han</w:t>
      </w:r>
      <w:r>
        <w:rPr>
          <w:sz w:val="24"/>
          <w:szCs w:val="24"/>
        </w:rPr>
        <w:t xml:space="preserve"> var leder for Norsk forening for infeksjonsmedisin, formann i Det </w:t>
      </w:r>
      <w:proofErr w:type="spellStart"/>
      <w:r>
        <w:rPr>
          <w:sz w:val="24"/>
          <w:szCs w:val="24"/>
        </w:rPr>
        <w:t>Medicinske</w:t>
      </w:r>
      <w:proofErr w:type="spellEnd"/>
      <w:r>
        <w:rPr>
          <w:sz w:val="24"/>
          <w:szCs w:val="24"/>
        </w:rPr>
        <w:t xml:space="preserve"> Selskab i Bergen samt æresmedlem i Norsk forening for maritim medisin. Han fikk </w:t>
      </w:r>
      <w:r w:rsidRPr="00776F4B">
        <w:rPr>
          <w:sz w:val="24"/>
          <w:szCs w:val="24"/>
        </w:rPr>
        <w:t>mange utmerkelser og priser nasjonalt og internasjonalt</w:t>
      </w:r>
      <w:r>
        <w:rPr>
          <w:sz w:val="24"/>
          <w:szCs w:val="24"/>
        </w:rPr>
        <w:t xml:space="preserve"> og mottok Kongens fortjenestemedalje i gull i 2003. </w:t>
      </w:r>
    </w:p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9516E" w:rsidRPr="00776F4B" w:rsidRDefault="008B6F80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Aksel var et godt medmenneske og en god doktor for mange syke. </w:t>
      </w:r>
      <w:r w:rsidR="00C9516E" w:rsidRPr="00776F4B">
        <w:rPr>
          <w:sz w:val="24"/>
          <w:szCs w:val="24"/>
        </w:rPr>
        <w:t xml:space="preserve">Han var </w:t>
      </w:r>
      <w:r w:rsidR="00C9516E">
        <w:rPr>
          <w:sz w:val="24"/>
          <w:szCs w:val="24"/>
        </w:rPr>
        <w:t xml:space="preserve">en fremragende pedagog og underviser for tusenvis av </w:t>
      </w:r>
      <w:r w:rsidR="00C9516E" w:rsidRPr="00776F4B">
        <w:rPr>
          <w:sz w:val="24"/>
          <w:szCs w:val="24"/>
        </w:rPr>
        <w:t>studenter</w:t>
      </w:r>
      <w:r w:rsidR="00C9516E">
        <w:rPr>
          <w:sz w:val="24"/>
          <w:szCs w:val="24"/>
        </w:rPr>
        <w:t xml:space="preserve"> og kolleger.</w:t>
      </w:r>
      <w:r w:rsidR="00C9516E" w:rsidRPr="00A14CDC">
        <w:rPr>
          <w:sz w:val="24"/>
          <w:szCs w:val="24"/>
        </w:rPr>
        <w:t xml:space="preserve"> </w:t>
      </w:r>
      <w:r w:rsidR="00C9516E">
        <w:rPr>
          <w:sz w:val="24"/>
          <w:szCs w:val="24"/>
        </w:rPr>
        <w:t xml:space="preserve">Han kombinerte høy </w:t>
      </w:r>
      <w:r w:rsidR="00AA685D">
        <w:rPr>
          <w:sz w:val="24"/>
          <w:szCs w:val="24"/>
        </w:rPr>
        <w:t xml:space="preserve">kreativitet og </w:t>
      </w:r>
      <w:r w:rsidR="00C9516E">
        <w:rPr>
          <w:sz w:val="24"/>
          <w:szCs w:val="24"/>
        </w:rPr>
        <w:t xml:space="preserve">faglig kompetanse med stor kunnskapsbredde langt utenfor det medisinske fagfeltet, </w:t>
      </w:r>
      <w:r>
        <w:rPr>
          <w:sz w:val="24"/>
          <w:szCs w:val="24"/>
        </w:rPr>
        <w:t xml:space="preserve">og </w:t>
      </w:r>
      <w:r w:rsidR="00C9516E">
        <w:rPr>
          <w:sz w:val="24"/>
          <w:szCs w:val="24"/>
        </w:rPr>
        <w:t>med dyp innsikt og livsvisdom. Hans råd var høyt verdsatte. Han bidro sterkt til fellesskapet med va</w:t>
      </w:r>
      <w:r w:rsidR="003A26A4">
        <w:rPr>
          <w:sz w:val="24"/>
          <w:szCs w:val="24"/>
        </w:rPr>
        <w:t xml:space="preserve">rme, glede, omsorg og optimisme: </w:t>
      </w:r>
      <w:r w:rsidR="00AA685D">
        <w:rPr>
          <w:sz w:val="24"/>
          <w:szCs w:val="24"/>
        </w:rPr>
        <w:t>«</w:t>
      </w:r>
      <w:proofErr w:type="spellStart"/>
      <w:r w:rsidR="00AA685D">
        <w:rPr>
          <w:sz w:val="24"/>
          <w:szCs w:val="24"/>
        </w:rPr>
        <w:t>Eg</w:t>
      </w:r>
      <w:proofErr w:type="spellEnd"/>
      <w:r w:rsidR="00AA685D">
        <w:rPr>
          <w:sz w:val="24"/>
          <w:szCs w:val="24"/>
        </w:rPr>
        <w:t xml:space="preserve"> er så privilegert!»</w:t>
      </w:r>
    </w:p>
    <w:p w:rsidR="00C9516E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</w:p>
    <w:p w:rsidR="00C9516E" w:rsidRPr="008B6F80" w:rsidRDefault="0037486D" w:rsidP="00C9516E">
      <w:pPr>
        <w:tabs>
          <w:tab w:val="center" w:pos="4512"/>
        </w:tabs>
        <w:suppressAutoHyphens/>
        <w:rPr>
          <w:sz w:val="24"/>
          <w:szCs w:val="24"/>
        </w:rPr>
      </w:pPr>
      <w:r w:rsidRPr="008B6F80">
        <w:rPr>
          <w:sz w:val="24"/>
          <w:szCs w:val="24"/>
        </w:rPr>
        <w:t xml:space="preserve">I takknemlighet hilser vi familien for </w:t>
      </w:r>
      <w:r w:rsidR="00C9516E" w:rsidRPr="008B6F80">
        <w:rPr>
          <w:sz w:val="24"/>
          <w:szCs w:val="24"/>
        </w:rPr>
        <w:t>alt det gode Aksel har gitt oss.</w:t>
      </w:r>
    </w:p>
    <w:p w:rsidR="00C9516E" w:rsidRDefault="008645F5" w:rsidP="00C9516E">
      <w:pPr>
        <w:tabs>
          <w:tab w:val="center" w:pos="4512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På vegne av v</w:t>
      </w:r>
      <w:r w:rsidR="00C9516E" w:rsidRPr="00776F4B">
        <w:rPr>
          <w:sz w:val="24"/>
          <w:szCs w:val="24"/>
        </w:rPr>
        <w:t>enner og kolleger ved Universitetet i Bergen og Haukeland Universitetssjukehus</w:t>
      </w:r>
    </w:p>
    <w:p w:rsidR="00C9516E" w:rsidRPr="00776F4B" w:rsidRDefault="00C9516E" w:rsidP="00C9516E">
      <w:pPr>
        <w:tabs>
          <w:tab w:val="center" w:pos="4512"/>
        </w:tabs>
        <w:suppressAutoHyphens/>
        <w:rPr>
          <w:sz w:val="24"/>
          <w:szCs w:val="24"/>
        </w:rPr>
      </w:pPr>
    </w:p>
    <w:p w:rsidR="00C9516E" w:rsidRDefault="003542E2" w:rsidP="003542E2">
      <w:pPr>
        <w:tabs>
          <w:tab w:val="center" w:pos="4512"/>
        </w:tabs>
        <w:suppressAutoHyphens/>
        <w:jc w:val="right"/>
        <w:rPr>
          <w:sz w:val="22"/>
          <w:szCs w:val="24"/>
        </w:rPr>
      </w:pPr>
      <w:r>
        <w:rPr>
          <w:sz w:val="22"/>
          <w:szCs w:val="24"/>
        </w:rPr>
        <w:t>Alfred Halstensen</w:t>
      </w:r>
    </w:p>
    <w:p w:rsidR="003542E2" w:rsidRDefault="003542E2" w:rsidP="003542E2">
      <w:pPr>
        <w:tabs>
          <w:tab w:val="center" w:pos="4512"/>
        </w:tabs>
        <w:suppressAutoHyphens/>
        <w:jc w:val="right"/>
        <w:rPr>
          <w:sz w:val="22"/>
          <w:szCs w:val="24"/>
        </w:rPr>
      </w:pPr>
      <w:r>
        <w:rPr>
          <w:sz w:val="22"/>
          <w:szCs w:val="24"/>
        </w:rPr>
        <w:t>Haakon Sjursen</w:t>
      </w:r>
    </w:p>
    <w:p w:rsidR="00B03483" w:rsidRPr="002B1127" w:rsidRDefault="00B03483" w:rsidP="003542E2">
      <w:pPr>
        <w:tabs>
          <w:tab w:val="center" w:pos="4512"/>
        </w:tabs>
        <w:suppressAutoHyphens/>
        <w:jc w:val="right"/>
        <w:rPr>
          <w:sz w:val="22"/>
          <w:szCs w:val="24"/>
        </w:rPr>
      </w:pPr>
      <w:r>
        <w:rPr>
          <w:sz w:val="22"/>
          <w:szCs w:val="24"/>
        </w:rPr>
        <w:t>Stig Harthug</w:t>
      </w:r>
      <w:r w:rsidR="00402991">
        <w:rPr>
          <w:sz w:val="22"/>
          <w:szCs w:val="24"/>
        </w:rPr>
        <w:t xml:space="preserve"> </w:t>
      </w:r>
    </w:p>
    <w:p w:rsidR="00C9516E" w:rsidRPr="002B1127" w:rsidRDefault="00C9516E" w:rsidP="00C9516E">
      <w:pPr>
        <w:tabs>
          <w:tab w:val="center" w:pos="4512"/>
        </w:tabs>
        <w:suppressAutoHyphens/>
        <w:rPr>
          <w:sz w:val="28"/>
          <w:szCs w:val="28"/>
        </w:rPr>
      </w:pPr>
    </w:p>
    <w:p w:rsidR="00A14338" w:rsidRDefault="00A14338"/>
    <w:sectPr w:rsidR="00A14338" w:rsidSect="00D4360A">
      <w:headerReference w:type="default" r:id="rId7"/>
      <w:endnotePr>
        <w:numFmt w:val="decimal"/>
      </w:endnotePr>
      <w:pgSz w:w="11904" w:h="16836"/>
      <w:pgMar w:top="1261" w:right="1440" w:bottom="849" w:left="1440" w:header="1020" w:footer="84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26A4">
      <w:r>
        <w:separator/>
      </w:r>
    </w:p>
  </w:endnote>
  <w:endnote w:type="continuationSeparator" w:id="0">
    <w:p w:rsidR="00000000" w:rsidRDefault="003A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26A4">
      <w:r>
        <w:separator/>
      </w:r>
    </w:p>
  </w:footnote>
  <w:footnote w:type="continuationSeparator" w:id="0">
    <w:p w:rsidR="00000000" w:rsidRDefault="003A2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E0" w:rsidRDefault="00C9516E">
    <w:pPr>
      <w:tabs>
        <w:tab w:val="left" w:pos="-720"/>
      </w:tabs>
      <w:suppressAutoHyphens/>
      <w:rPr>
        <w:sz w:val="24"/>
      </w:rPr>
    </w:pPr>
    <w:r>
      <w:rPr>
        <w:noProof/>
        <w:snapToGrid/>
        <w:lang w:val="nn-NO" w:eastAsia="nn-NO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5713095</wp:posOffset>
              </wp:positionH>
              <wp:positionV relativeFrom="paragraph">
                <wp:posOffset>0</wp:posOffset>
              </wp:positionV>
              <wp:extent cx="5615940" cy="152400"/>
              <wp:effectExtent l="0" t="0" r="0" b="0"/>
              <wp:wrapNone/>
              <wp:docPr id="1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5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72E0" w:rsidRDefault="008645F5">
                          <w:pPr>
                            <w:tabs>
                              <w:tab w:val="center" w:pos="4422"/>
                              <w:tab w:val="right" w:pos="8844"/>
                            </w:tabs>
                            <w:suppressAutoHyphens/>
                            <w:jc w:val="both"/>
                            <w:rPr>
                              <w:spacing w:val="-3"/>
                              <w:sz w:val="24"/>
                            </w:rPr>
                          </w:pPr>
                          <w:r>
                            <w:rPr>
                              <w:spacing w:val="-3"/>
                              <w:sz w:val="24"/>
                            </w:rPr>
                            <w:tab/>
                          </w:r>
                          <w:r>
                            <w:rPr>
                              <w:spacing w:val="-3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1" o:spid="_x0000_s1026" style="position:absolute;margin-left:449.85pt;margin-top:0;width:442.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" o:allowincell="f" filled="f" stroked="f" strokeweight="0">
              <v:textbox inset="0,0,0,0">
                <w:txbxContent>
                  <w:p w:rsidR="006C72E0" w:rsidRDefault="008645F5">
                    <w:pPr>
                      <w:tabs>
                        <w:tab w:val="center" w:pos="4422"/>
                        <w:tab w:val="right" w:pos="8844"/>
                      </w:tabs>
                      <w:suppressAutoHyphens/>
                      <w:jc w:val="both"/>
                      <w:rPr>
                        <w:spacing w:val="-3"/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ab/>
                    </w:r>
                    <w:r>
                      <w:rPr>
                        <w:spacing w:val="-3"/>
                        <w:sz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6C72E0" w:rsidRDefault="003A26A4">
    <w:pPr>
      <w:spacing w:after="428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6E"/>
    <w:rsid w:val="000E725A"/>
    <w:rsid w:val="00281F56"/>
    <w:rsid w:val="003542E2"/>
    <w:rsid w:val="0037486D"/>
    <w:rsid w:val="003A26A4"/>
    <w:rsid w:val="00402991"/>
    <w:rsid w:val="0062065E"/>
    <w:rsid w:val="008645F5"/>
    <w:rsid w:val="008B6F80"/>
    <w:rsid w:val="00A14338"/>
    <w:rsid w:val="00AA685D"/>
    <w:rsid w:val="00AE58A0"/>
    <w:rsid w:val="00B03483"/>
    <w:rsid w:val="00C9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72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725A"/>
    <w:rPr>
      <w:rFonts w:ascii="Tahoma" w:eastAsia="Times New Roman" w:hAnsi="Tahoma" w:cs="Tahoma"/>
      <w:snapToGrid w:val="0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72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725A"/>
    <w:rPr>
      <w:rFonts w:ascii="Tahoma" w:eastAsia="Times New Roman" w:hAnsi="Tahoma" w:cs="Tahoma"/>
      <w:snapToGrid w:val="0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Ingvar Halstensen</dc:creator>
  <cp:lastModifiedBy>Alfred Ingvar Halstensen</cp:lastModifiedBy>
  <cp:revision>7</cp:revision>
  <dcterms:created xsi:type="dcterms:W3CDTF">2014-11-14T07:09:00Z</dcterms:created>
  <dcterms:modified xsi:type="dcterms:W3CDTF">2014-11-14T08:42:00Z</dcterms:modified>
</cp:coreProperties>
</file>