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51" w:rsidRDefault="004E3294" w:rsidP="009C3851">
      <w:pPr>
        <w:pStyle w:val="Rentekst"/>
      </w:pPr>
      <w:r>
        <w:t>Kjære K2 ansatt!</w:t>
      </w:r>
    </w:p>
    <w:p w:rsidR="000B45F1" w:rsidRDefault="000B45F1" w:rsidP="009C3851">
      <w:pPr>
        <w:pStyle w:val="Rentekst"/>
      </w:pPr>
    </w:p>
    <w:p w:rsidR="009C3851" w:rsidRDefault="009C3851" w:rsidP="009C3851">
      <w:pPr>
        <w:pStyle w:val="Rentekst"/>
      </w:pPr>
      <w:r>
        <w:t>De nye personsidene for alle ansatte ved UiB lanseres</w:t>
      </w:r>
      <w:r w:rsidR="000B45F1">
        <w:t xml:space="preserve"> 22.10</w:t>
      </w:r>
      <w:r>
        <w:t xml:space="preserve">, og vi oppfordrer deg som arbeider ved </w:t>
      </w:r>
      <w:r w:rsidR="004E3294">
        <w:t>Klinisk institutt 2</w:t>
      </w:r>
      <w:r>
        <w:t xml:space="preserve"> om å ta siden din i bruk.</w:t>
      </w:r>
      <w:r w:rsidR="000B45F1">
        <w:t xml:space="preserve"> Sidene </w:t>
      </w:r>
      <w:r w:rsidR="00E64E20">
        <w:t>åpnes</w:t>
      </w:r>
      <w:r w:rsidR="000B45F1">
        <w:t xml:space="preserve"> for redigering og oppdatering fra </w:t>
      </w:r>
      <w:r w:rsidR="00E64E20">
        <w:t>7.10</w:t>
      </w:r>
      <w:r w:rsidR="000B45F1">
        <w:t>, og da sender Kommunikasjonsavdelingen melding om dette til alle ansatte.</w:t>
      </w:r>
    </w:p>
    <w:p w:rsidR="009C3851" w:rsidRDefault="009C3851" w:rsidP="009C3851">
      <w:pPr>
        <w:pStyle w:val="Rentekst"/>
      </w:pPr>
    </w:p>
    <w:p w:rsidR="009C3851" w:rsidRDefault="009C3851" w:rsidP="009C3851">
      <w:pPr>
        <w:pStyle w:val="Rentekst"/>
      </w:pPr>
      <w:r>
        <w:t xml:space="preserve">Personsidene er de nettsidene det søkes mest på ved hele UiB. </w:t>
      </w:r>
      <w:r w:rsidR="000B45F1">
        <w:t xml:space="preserve"> </w:t>
      </w:r>
      <w:r>
        <w:t xml:space="preserve">Det betyr at en oppdatert personside er en unik mulighet til å profilere deg selv, og det vil bli enklere for deg å komme i kontakt med potensielle samarbeidspartnere, andre forskere eller kolleger. </w:t>
      </w:r>
    </w:p>
    <w:p w:rsidR="009C3851" w:rsidRDefault="009C3851" w:rsidP="009C3851">
      <w:pPr>
        <w:pStyle w:val="Rentekst"/>
      </w:pPr>
    </w:p>
    <w:p w:rsidR="009C3851" w:rsidRDefault="009C3851" w:rsidP="009C3851">
      <w:pPr>
        <w:pStyle w:val="Rentekst"/>
      </w:pPr>
      <w:r>
        <w:t xml:space="preserve">Den nye løsningen gir også langt større fleksibilitet til å redigere innholdet på siden enn tidligere. </w:t>
      </w:r>
    </w:p>
    <w:p w:rsidR="009C3851" w:rsidRDefault="009C3851" w:rsidP="009C3851">
      <w:pPr>
        <w:pStyle w:val="Rentekst"/>
      </w:pPr>
      <w:r>
        <w:t xml:space="preserve">Dette gir deg også anledning til å fremheve det som er viktigst ved ditt arbeid. </w:t>
      </w:r>
    </w:p>
    <w:p w:rsidR="009C3851" w:rsidRDefault="009C3851" w:rsidP="009C3851">
      <w:pPr>
        <w:pStyle w:val="Rentekst"/>
      </w:pPr>
    </w:p>
    <w:p w:rsidR="009C3851" w:rsidRDefault="00DD1EFE" w:rsidP="009C3851">
      <w:pPr>
        <w:pStyle w:val="Rentekst"/>
      </w:pPr>
      <w:r>
        <w:t xml:space="preserve">Det er ikke obligatorisk med portrettbilde på siden, men det vil ofte være hensiktsmessig. </w:t>
      </w:r>
      <w:r w:rsidR="009C3851">
        <w:t xml:space="preserve">Foto- og tegneseksjonen ved fakultetet kan kontaktes for å avtale tid for fotografering. Send gjerne en e-post til </w:t>
      </w:r>
      <w:hyperlink r:id="rId6" w:history="1">
        <w:r w:rsidR="009C3851">
          <w:rPr>
            <w:rStyle w:val="Hyperkobling"/>
          </w:rPr>
          <w:t>Anne.Herdlevar@uib.no</w:t>
        </w:r>
      </w:hyperlink>
      <w:r w:rsidR="009C3851">
        <w:t xml:space="preserve"> for å finne et tidspunkt som passer. </w:t>
      </w:r>
    </w:p>
    <w:p w:rsidR="009C3851" w:rsidRDefault="009C3851" w:rsidP="009C3851">
      <w:pPr>
        <w:pStyle w:val="Rentekst"/>
      </w:pPr>
    </w:p>
    <w:p w:rsidR="00225632" w:rsidRDefault="00225632" w:rsidP="009C3851">
      <w:pPr>
        <w:pStyle w:val="Rentekst"/>
      </w:pPr>
      <w:r>
        <w:t xml:space="preserve">Alt innhold på dagens personsider blir flyttet over til de nye sidene. Den enkelte ansatte har ansvar for informasjonen som ligger på siden, og du må gå gjennom, sjekke og oppdatere siden før den gjøres offentlig 22.10. </w:t>
      </w:r>
      <w:r w:rsidR="009C3851">
        <w:t xml:space="preserve">Du kan enkelt redigere siden din selv, og veiledningen som er utarbeidet viser hvordan det gjøres: </w:t>
      </w:r>
    </w:p>
    <w:p w:rsidR="009C3851" w:rsidRDefault="004E3294" w:rsidP="009C3851">
      <w:pPr>
        <w:pStyle w:val="Rentekst"/>
      </w:pPr>
      <w:hyperlink r:id="rId7" w:history="1">
        <w:r w:rsidR="009C3851">
          <w:rPr>
            <w:rStyle w:val="Hyperkobling"/>
          </w:rPr>
          <w:t>https://w3docs.h.uib.no/redigere-personside</w:t>
        </w:r>
      </w:hyperlink>
      <w:r w:rsidR="009C3851">
        <w:t xml:space="preserve"> </w:t>
      </w:r>
    </w:p>
    <w:p w:rsidR="009C3851" w:rsidRDefault="009C3851" w:rsidP="009C3851">
      <w:pPr>
        <w:pStyle w:val="Rentekst"/>
      </w:pPr>
      <w:r>
        <w:t xml:space="preserve">Dersom du har behov for ytterligere hjelp, kan du også kontakte den som er webansvarlig ved din enhet. </w:t>
      </w:r>
    </w:p>
    <w:p w:rsidR="009C3851" w:rsidRDefault="009C3851" w:rsidP="009C3851">
      <w:pPr>
        <w:pStyle w:val="Rentekst"/>
      </w:pPr>
    </w:p>
    <w:p w:rsidR="00DD1EFE" w:rsidRDefault="00DD1EFE" w:rsidP="009C3851">
      <w:pPr>
        <w:pStyle w:val="Rentekst"/>
      </w:pPr>
    </w:p>
    <w:p w:rsidR="00DD1EFE" w:rsidRPr="00DD1EFE" w:rsidRDefault="00DD1EFE" w:rsidP="009C3851">
      <w:pPr>
        <w:pStyle w:val="Rentekst"/>
        <w:rPr>
          <w:b/>
        </w:rPr>
      </w:pPr>
      <w:r w:rsidRPr="00DD1EFE">
        <w:rPr>
          <w:b/>
        </w:rPr>
        <w:t>Viktige punkter for utfylling av informasjon:</w:t>
      </w:r>
    </w:p>
    <w:p w:rsidR="00DD1EFE" w:rsidRDefault="00DD1EFE" w:rsidP="009C3851">
      <w:pPr>
        <w:pStyle w:val="Rentekst"/>
      </w:pPr>
    </w:p>
    <w:p w:rsidR="00DD1EFE" w:rsidRDefault="00DD1EFE" w:rsidP="00DD1EFE">
      <w:pPr>
        <w:pStyle w:val="Ingenmellomrom"/>
      </w:pPr>
      <w:r>
        <w:t xml:space="preserve">Curriculum vitae: </w:t>
      </w:r>
    </w:p>
    <w:p w:rsidR="00DD1EFE" w:rsidRDefault="00DD1EFE" w:rsidP="00DD1EFE">
      <w:pPr>
        <w:pStyle w:val="Ingenmellomrom"/>
      </w:pPr>
      <w:r>
        <w:t>Det er ikke obligatorisk å legge ut CV. Hvis det legges ut, skal CV være på maksimalt 2 sider, i 12 punkts Times Roman eller tilsvarende.</w:t>
      </w:r>
    </w:p>
    <w:p w:rsidR="00DD1EFE" w:rsidRDefault="00DD1EFE" w:rsidP="00DD1EFE">
      <w:pPr>
        <w:pStyle w:val="Ingenmellomrom"/>
      </w:pPr>
    </w:p>
    <w:p w:rsidR="009C3851" w:rsidRDefault="00DD1EFE" w:rsidP="00DD1EFE">
      <w:pPr>
        <w:pStyle w:val="Ingenmellomrom"/>
      </w:pPr>
      <w:r>
        <w:t>Fanene for Forskning, Formidling og Undervisning:</w:t>
      </w:r>
    </w:p>
    <w:p w:rsidR="00DD1EFE" w:rsidRDefault="00DD1EFE" w:rsidP="00DD1EFE">
      <w:pPr>
        <w:pStyle w:val="Ingenmellomrom"/>
        <w:numPr>
          <w:ilvl w:val="0"/>
          <w:numId w:val="3"/>
        </w:numPr>
      </w:pPr>
      <w:r>
        <w:t xml:space="preserve">Teksten i hver fane må være leselig uten </w:t>
      </w:r>
      <w:proofErr w:type="gramStart"/>
      <w:r>
        <w:t>å</w:t>
      </w:r>
      <w:proofErr w:type="gramEnd"/>
      <w:r>
        <w:t xml:space="preserve"> </w:t>
      </w:r>
      <w:proofErr w:type="spellStart"/>
      <w:r>
        <w:t>scrolle</w:t>
      </w:r>
      <w:proofErr w:type="spellEnd"/>
      <w:r>
        <w:t>, dvs. være på maksimalt 6-8 linjer.</w:t>
      </w:r>
    </w:p>
    <w:p w:rsidR="00DD1EFE" w:rsidRDefault="00DD1EFE" w:rsidP="00DD1EFE">
      <w:pPr>
        <w:pStyle w:val="Ingenmellomrom"/>
        <w:numPr>
          <w:ilvl w:val="0"/>
          <w:numId w:val="3"/>
        </w:numPr>
      </w:pPr>
      <w:r>
        <w:t xml:space="preserve">Teksten kan inneholde pekere til separate nettsider for forskere eller forskergrupper. </w:t>
      </w:r>
    </w:p>
    <w:p w:rsidR="00DD1EFE" w:rsidRDefault="00DD1EFE" w:rsidP="00DD1EFE">
      <w:pPr>
        <w:pStyle w:val="Ingenmellomrom"/>
        <w:numPr>
          <w:ilvl w:val="0"/>
          <w:numId w:val="3"/>
        </w:numPr>
      </w:pPr>
      <w:r>
        <w:t>Under Undervisning listes tema hvor man har undervisningskompetanse / -erfaring.</w:t>
      </w:r>
    </w:p>
    <w:p w:rsidR="00DD1EFE" w:rsidRDefault="00DD1EFE" w:rsidP="00DD1EFE">
      <w:pPr>
        <w:pStyle w:val="Ingenmellomrom"/>
      </w:pPr>
    </w:p>
    <w:p w:rsidR="00DD1EFE" w:rsidRDefault="00DD1EFE" w:rsidP="00DD1EFE">
      <w:pPr>
        <w:pStyle w:val="Ingenmellomrom"/>
      </w:pPr>
      <w:r>
        <w:t xml:space="preserve">Kompetansefelt: </w:t>
      </w:r>
    </w:p>
    <w:p w:rsidR="00DD1EFE" w:rsidRDefault="00DD1EFE" w:rsidP="00DD1EFE">
      <w:pPr>
        <w:pStyle w:val="Ingenmellomrom"/>
      </w:pPr>
      <w:r>
        <w:t>Her skal listes søkbare emneord som gir informasjon om den enkeltes spesialkompetanse. Disse er søkbare for alle, og hensikten er at eksterne skal kunne finne hvem som har kompetanse på bestemte fagfelt ved UiB. Dette kan gjelde både fagfolk og lekfolk, og f.eks. journalister. Kommunikasjonsavdelingen får også en del henvendelser utenfra hvor de vil kunne bruke denne søkefunksjonen for å finne fagfolk. Ordene skal velges med tanke på dette. Det bør velges maksimalt 5 emneord.</w:t>
      </w:r>
    </w:p>
    <w:p w:rsidR="00DD1EFE" w:rsidRDefault="00DD1EFE" w:rsidP="00DD1EFE">
      <w:pPr>
        <w:pStyle w:val="Ingenmellomrom"/>
      </w:pPr>
    </w:p>
    <w:p w:rsidR="00DD1EFE" w:rsidRDefault="00DD1EFE" w:rsidP="009C3851">
      <w:pPr>
        <w:pStyle w:val="Rentekst"/>
      </w:pPr>
      <w:bookmarkStart w:id="0" w:name="_GoBack"/>
      <w:bookmarkEnd w:id="0"/>
    </w:p>
    <w:sectPr w:rsidR="00DD1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A3A"/>
    <w:multiLevelType w:val="hybridMultilevel"/>
    <w:tmpl w:val="D108B76C"/>
    <w:lvl w:ilvl="0" w:tplc="DF6232CA">
      <w:start w:val="1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39E1C7C"/>
    <w:multiLevelType w:val="hybridMultilevel"/>
    <w:tmpl w:val="F314002E"/>
    <w:lvl w:ilvl="0" w:tplc="5D60C402">
      <w:start w:val="1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60CB291B"/>
    <w:multiLevelType w:val="hybridMultilevel"/>
    <w:tmpl w:val="3DF41E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51"/>
    <w:rsid w:val="000B45F1"/>
    <w:rsid w:val="001D4654"/>
    <w:rsid w:val="00225632"/>
    <w:rsid w:val="004C0AAF"/>
    <w:rsid w:val="004E3294"/>
    <w:rsid w:val="009C3851"/>
    <w:rsid w:val="00DD1EFE"/>
    <w:rsid w:val="00E64E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C3851"/>
    <w:rPr>
      <w:color w:val="0000FF" w:themeColor="hyperlink"/>
      <w:u w:val="single"/>
    </w:rPr>
  </w:style>
  <w:style w:type="paragraph" w:styleId="Rentekst">
    <w:name w:val="Plain Text"/>
    <w:basedOn w:val="Normal"/>
    <w:link w:val="RentekstTegn"/>
    <w:uiPriority w:val="99"/>
    <w:semiHidden/>
    <w:unhideWhenUsed/>
    <w:rsid w:val="009C3851"/>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9C3851"/>
    <w:rPr>
      <w:rFonts w:ascii="Calibri" w:hAnsi="Calibri"/>
      <w:szCs w:val="21"/>
    </w:rPr>
  </w:style>
  <w:style w:type="character" w:styleId="Fulgthyperkobling">
    <w:name w:val="FollowedHyperlink"/>
    <w:basedOn w:val="Standardskriftforavsnitt"/>
    <w:uiPriority w:val="99"/>
    <w:semiHidden/>
    <w:unhideWhenUsed/>
    <w:rsid w:val="009C3851"/>
    <w:rPr>
      <w:color w:val="800080" w:themeColor="followedHyperlink"/>
      <w:u w:val="single"/>
    </w:rPr>
  </w:style>
  <w:style w:type="paragraph" w:styleId="Listeavsnitt">
    <w:name w:val="List Paragraph"/>
    <w:basedOn w:val="Normal"/>
    <w:uiPriority w:val="34"/>
    <w:qFormat/>
    <w:rsid w:val="00DD1EFE"/>
    <w:pPr>
      <w:ind w:left="720"/>
      <w:contextualSpacing/>
    </w:pPr>
  </w:style>
  <w:style w:type="paragraph" w:styleId="Ingenmellomrom">
    <w:name w:val="No Spacing"/>
    <w:uiPriority w:val="1"/>
    <w:qFormat/>
    <w:rsid w:val="00DD1E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C3851"/>
    <w:rPr>
      <w:color w:val="0000FF" w:themeColor="hyperlink"/>
      <w:u w:val="single"/>
    </w:rPr>
  </w:style>
  <w:style w:type="paragraph" w:styleId="Rentekst">
    <w:name w:val="Plain Text"/>
    <w:basedOn w:val="Normal"/>
    <w:link w:val="RentekstTegn"/>
    <w:uiPriority w:val="99"/>
    <w:semiHidden/>
    <w:unhideWhenUsed/>
    <w:rsid w:val="009C3851"/>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9C3851"/>
    <w:rPr>
      <w:rFonts w:ascii="Calibri" w:hAnsi="Calibri"/>
      <w:szCs w:val="21"/>
    </w:rPr>
  </w:style>
  <w:style w:type="character" w:styleId="Fulgthyperkobling">
    <w:name w:val="FollowedHyperlink"/>
    <w:basedOn w:val="Standardskriftforavsnitt"/>
    <w:uiPriority w:val="99"/>
    <w:semiHidden/>
    <w:unhideWhenUsed/>
    <w:rsid w:val="009C3851"/>
    <w:rPr>
      <w:color w:val="800080" w:themeColor="followedHyperlink"/>
      <w:u w:val="single"/>
    </w:rPr>
  </w:style>
  <w:style w:type="paragraph" w:styleId="Listeavsnitt">
    <w:name w:val="List Paragraph"/>
    <w:basedOn w:val="Normal"/>
    <w:uiPriority w:val="34"/>
    <w:qFormat/>
    <w:rsid w:val="00DD1EFE"/>
    <w:pPr>
      <w:ind w:left="720"/>
      <w:contextualSpacing/>
    </w:pPr>
  </w:style>
  <w:style w:type="paragraph" w:styleId="Ingenmellomrom">
    <w:name w:val="No Spacing"/>
    <w:uiPriority w:val="1"/>
    <w:qFormat/>
    <w:rsid w:val="00DD1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4420">
      <w:bodyDiv w:val="1"/>
      <w:marLeft w:val="0"/>
      <w:marRight w:val="0"/>
      <w:marTop w:val="0"/>
      <w:marBottom w:val="0"/>
      <w:divBdr>
        <w:top w:val="none" w:sz="0" w:space="0" w:color="auto"/>
        <w:left w:val="none" w:sz="0" w:space="0" w:color="auto"/>
        <w:bottom w:val="none" w:sz="0" w:space="0" w:color="auto"/>
        <w:right w:val="none" w:sz="0" w:space="0" w:color="auto"/>
      </w:divBdr>
    </w:div>
    <w:div w:id="15471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3docs.h.uib.no/redigere-persons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Herdlevar@uib.n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2C5729B0.dotm</Template>
  <TotalTime>1</TotalTime>
  <Pages>1</Pages>
  <Words>412</Words>
  <Characters>2184</Characters>
  <Application>Microsoft Office Word</Application>
  <DocSecurity>4</DocSecurity>
  <Lines>18</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 Tjølsen</dc:creator>
  <cp:lastModifiedBy>Irene Lavik Hjelmaas</cp:lastModifiedBy>
  <cp:revision>2</cp:revision>
  <dcterms:created xsi:type="dcterms:W3CDTF">2014-10-02T10:36:00Z</dcterms:created>
  <dcterms:modified xsi:type="dcterms:W3CDTF">2014-10-02T10:36:00Z</dcterms:modified>
</cp:coreProperties>
</file>