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48" w:rsidRPr="00D03A48" w:rsidRDefault="00D03A48" w:rsidP="00D03A48">
      <w:pPr>
        <w:spacing w:after="180"/>
        <w:textAlignment w:val="top"/>
        <w:outlineLvl w:val="1"/>
        <w:rPr>
          <w:rFonts w:ascii="Arial" w:hAnsi="Arial" w:cs="Arial"/>
          <w:spacing w:val="-5"/>
          <w:sz w:val="36"/>
          <w:szCs w:val="36"/>
          <w:lang w:val="en"/>
        </w:rPr>
      </w:pPr>
      <w:bookmarkStart w:id="0" w:name="_GoBack"/>
      <w:bookmarkEnd w:id="0"/>
      <w:r w:rsidRPr="00D03A48">
        <w:rPr>
          <w:rFonts w:ascii="Arial" w:hAnsi="Arial" w:cs="Arial"/>
          <w:spacing w:val="-5"/>
          <w:sz w:val="36"/>
          <w:szCs w:val="36"/>
          <w:lang w:val="en"/>
        </w:rPr>
        <w:t>The 2014 Joint National PhD Conference in Medical Imaging and MedViz Conference</w:t>
      </w:r>
    </w:p>
    <w:p w:rsidR="00D03A48" w:rsidRPr="00D03A48" w:rsidRDefault="00D03A48" w:rsidP="00D03A48">
      <w:pPr>
        <w:spacing w:before="128" w:after="128"/>
        <w:textAlignment w:val="top"/>
        <w:outlineLvl w:val="2"/>
        <w:rPr>
          <w:rFonts w:ascii="Arial" w:hAnsi="Arial" w:cs="Arial"/>
          <w:sz w:val="25"/>
          <w:szCs w:val="25"/>
          <w:lang w:val="en"/>
        </w:rPr>
      </w:pPr>
      <w:r w:rsidRPr="00D03A48">
        <w:rPr>
          <w:rFonts w:ascii="Arial" w:hAnsi="Arial" w:cs="Arial"/>
          <w:sz w:val="25"/>
          <w:szCs w:val="25"/>
          <w:lang w:val="en"/>
        </w:rPr>
        <w:t>- Bergen, 17-18 June 2014</w:t>
      </w:r>
    </w:p>
    <w:p w:rsidR="001C54DC" w:rsidRPr="00B72355" w:rsidRDefault="00D03A48" w:rsidP="00D03A48">
      <w:pPr>
        <w:rPr>
          <w:rFonts w:ascii="Arial" w:hAnsi="Arial" w:cs="Arial"/>
          <w:sz w:val="18"/>
          <w:szCs w:val="18"/>
          <w:lang w:val="en-US"/>
        </w:rPr>
      </w:pPr>
      <w:r w:rsidRPr="00B72355">
        <w:rPr>
          <w:rFonts w:ascii="Arial" w:hAnsi="Arial" w:cs="Arial"/>
          <w:sz w:val="18"/>
          <w:szCs w:val="18"/>
          <w:lang w:val="en-US"/>
        </w:rPr>
        <w:t xml:space="preserve">REGISTRATION: </w:t>
      </w:r>
    </w:p>
    <w:p w:rsidR="00D03A48" w:rsidRPr="001C54DC" w:rsidRDefault="001C54DC" w:rsidP="00D03A48">
      <w:pPr>
        <w:rPr>
          <w:lang w:val="en-US"/>
        </w:rPr>
      </w:pPr>
      <w:r w:rsidRPr="001C54DC">
        <w:rPr>
          <w:rFonts w:ascii="Arial" w:hAnsi="Arial" w:cs="Arial"/>
          <w:color w:val="0000FF"/>
          <w:sz w:val="20"/>
          <w:szCs w:val="20"/>
          <w:lang w:val="en-US"/>
        </w:rPr>
        <w:t>F</w:t>
      </w:r>
      <w:r w:rsidR="00D03A48" w:rsidRPr="001C54DC">
        <w:rPr>
          <w:rFonts w:ascii="Arial" w:hAnsi="Arial" w:cs="Arial"/>
          <w:color w:val="0000FF"/>
          <w:sz w:val="20"/>
          <w:szCs w:val="20"/>
          <w:lang w:val="en-US"/>
        </w:rPr>
        <w:t>or phd/postdoc/student</w:t>
      </w:r>
      <w:r w:rsidRPr="001C54DC">
        <w:rPr>
          <w:rFonts w:ascii="Arial" w:hAnsi="Arial" w:cs="Arial"/>
          <w:color w:val="0000FF"/>
          <w:sz w:val="20"/>
          <w:szCs w:val="20"/>
          <w:lang w:val="en-US"/>
        </w:rPr>
        <w:t>s</w:t>
      </w:r>
      <w:r w:rsidR="00D03A48" w:rsidRPr="001C54DC">
        <w:rPr>
          <w:rFonts w:ascii="Arial" w:hAnsi="Arial" w:cs="Arial"/>
          <w:color w:val="0000FF"/>
          <w:sz w:val="20"/>
          <w:szCs w:val="20"/>
          <w:lang w:val="en-US"/>
        </w:rPr>
        <w:t xml:space="preserve">: </w:t>
      </w:r>
      <w:hyperlink r:id="rId5" w:history="1">
        <w:r w:rsidR="00D03A48" w:rsidRPr="001C54DC">
          <w:rPr>
            <w:rStyle w:val="Hyperlink"/>
            <w:rFonts w:ascii="Arial" w:hAnsi="Arial" w:cs="Arial"/>
            <w:sz w:val="20"/>
            <w:szCs w:val="20"/>
            <w:lang w:val="en-US"/>
          </w:rPr>
          <w:t>https://reg.app.uib.no/medviz2</w:t>
        </w:r>
      </w:hyperlink>
    </w:p>
    <w:p w:rsidR="00D03A48" w:rsidRPr="001C54DC" w:rsidRDefault="00D03A48" w:rsidP="00D03A48">
      <w:pPr>
        <w:rPr>
          <w:lang w:val="en-US"/>
        </w:rPr>
      </w:pPr>
      <w:r w:rsidRPr="001C54DC">
        <w:rPr>
          <w:rFonts w:ascii="Arial" w:hAnsi="Arial" w:cs="Arial"/>
          <w:color w:val="0000FF"/>
          <w:sz w:val="20"/>
          <w:szCs w:val="20"/>
          <w:lang w:val="en-US"/>
        </w:rPr>
        <w:t xml:space="preserve">For all </w:t>
      </w:r>
      <w:r w:rsidR="001C54DC" w:rsidRPr="001C54DC">
        <w:rPr>
          <w:rFonts w:ascii="Arial" w:hAnsi="Arial" w:cs="Arial"/>
          <w:color w:val="0000FF"/>
          <w:sz w:val="20"/>
          <w:szCs w:val="20"/>
          <w:lang w:val="en-US"/>
        </w:rPr>
        <w:t>others</w:t>
      </w:r>
      <w:r w:rsidRPr="001C54DC">
        <w:rPr>
          <w:rFonts w:ascii="Arial" w:hAnsi="Arial" w:cs="Arial"/>
          <w:color w:val="0000FF"/>
          <w:sz w:val="20"/>
          <w:szCs w:val="20"/>
          <w:lang w:val="en-US"/>
        </w:rPr>
        <w:t xml:space="preserve">: </w:t>
      </w:r>
      <w:hyperlink r:id="rId6" w:history="1">
        <w:r w:rsidRPr="001C54DC">
          <w:rPr>
            <w:rStyle w:val="Hyperlink"/>
            <w:rFonts w:ascii="Arial" w:hAnsi="Arial" w:cs="Arial"/>
            <w:sz w:val="20"/>
            <w:szCs w:val="20"/>
            <w:lang w:val="en-US"/>
          </w:rPr>
          <w:t>https://reg.app.uib.no/medviz1</w:t>
        </w:r>
      </w:hyperlink>
    </w:p>
    <w:p w:rsidR="00D03A48" w:rsidRPr="00D03A48" w:rsidRDefault="00D03A48" w:rsidP="00D03A48">
      <w:pPr>
        <w:spacing w:before="100" w:beforeAutospacing="1" w:after="360"/>
        <w:textAlignment w:val="top"/>
        <w:rPr>
          <w:rFonts w:ascii="Arial" w:hAnsi="Arial" w:cs="Arial"/>
          <w:sz w:val="18"/>
          <w:szCs w:val="18"/>
          <w:lang w:val="en"/>
        </w:rPr>
      </w:pPr>
      <w:r w:rsidRPr="00D03A48">
        <w:rPr>
          <w:rFonts w:ascii="Arial" w:hAnsi="Arial" w:cs="Arial"/>
          <w:b/>
          <w:bCs/>
          <w:sz w:val="18"/>
          <w:szCs w:val="18"/>
          <w:lang w:val="en"/>
        </w:rPr>
        <w:t>We are delighted to invite all PhD Candidates and other researchers in the field of medical imaging</w:t>
      </w:r>
      <w:r w:rsidR="001C54DC">
        <w:rPr>
          <w:rFonts w:ascii="Arial" w:hAnsi="Arial" w:cs="Arial"/>
          <w:b/>
          <w:bCs/>
          <w:sz w:val="18"/>
          <w:szCs w:val="18"/>
          <w:lang w:val="en"/>
        </w:rPr>
        <w:t>, image acquisition, modelling and visualization</w:t>
      </w:r>
      <w:r w:rsidRPr="00D03A48">
        <w:rPr>
          <w:rFonts w:ascii="Arial" w:hAnsi="Arial" w:cs="Arial"/>
          <w:b/>
          <w:bCs/>
          <w:sz w:val="18"/>
          <w:szCs w:val="18"/>
          <w:lang w:val="en"/>
        </w:rPr>
        <w:t xml:space="preserve"> from all Norwegian institutions to join us in Bergen in June, to take part in the 2014 Joint National PhD Conference in Medical Imaging and MedViz Conference. In addition to an exciting scientific program, we invite you to cruise the waves of the Bergen fjords under the full white sails of the majestic ship "Statsraad Lehmkuhl"!</w:t>
      </w:r>
    </w:p>
    <w:p w:rsidR="00D03A48" w:rsidRPr="00D03A48" w:rsidRDefault="00D03A48" w:rsidP="00D03A48">
      <w:pPr>
        <w:textAlignment w:val="top"/>
        <w:rPr>
          <w:rFonts w:ascii="Arial" w:hAnsi="Arial" w:cs="Arial"/>
          <w:sz w:val="18"/>
          <w:szCs w:val="18"/>
          <w:lang w:val="en"/>
        </w:rPr>
      </w:pPr>
      <w:r>
        <w:rPr>
          <w:rFonts w:ascii="Arial" w:hAnsi="Arial" w:cs="Arial"/>
          <w:noProof/>
          <w:sz w:val="18"/>
          <w:szCs w:val="18"/>
        </w:rPr>
        <w:drawing>
          <wp:inline distT="0" distB="0" distL="0" distR="0">
            <wp:extent cx="6097905" cy="3432175"/>
            <wp:effectExtent l="0" t="0" r="0" b="0"/>
            <wp:docPr id="1" name="Bilde 1" descr="http://www.ntnu.edu/documents/918814/401317111/lehmkuhl_atlanteren_2011.jpg/c3258551-aba0-46ac-87b0-0cb18bdc61d5?t=139117388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tnu.edu/documents/918814/401317111/lehmkuhl_atlanteren_2011.jpg/c3258551-aba0-46ac-87b0-0cb18bdc61d5?t=13911738837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905" cy="3432175"/>
                    </a:xfrm>
                    <a:prstGeom prst="rect">
                      <a:avLst/>
                    </a:prstGeom>
                    <a:noFill/>
                    <a:ln>
                      <a:noFill/>
                    </a:ln>
                  </pic:spPr>
                </pic:pic>
              </a:graphicData>
            </a:graphic>
          </wp:inline>
        </w:drawing>
      </w:r>
      <w:r w:rsidRPr="00D03A48">
        <w:rPr>
          <w:rFonts w:ascii="Arial" w:hAnsi="Arial" w:cs="Arial"/>
          <w:sz w:val="16"/>
          <w:szCs w:val="16"/>
          <w:lang w:val="en"/>
        </w:rPr>
        <w:t>Statsraad Lehmkuhl</w:t>
      </w:r>
    </w:p>
    <w:p w:rsidR="00B72355" w:rsidRPr="00D03A48" w:rsidRDefault="00D03A48" w:rsidP="00B72355">
      <w:pPr>
        <w:spacing w:before="100" w:beforeAutospacing="1" w:after="360"/>
        <w:textAlignment w:val="top"/>
        <w:rPr>
          <w:rFonts w:ascii="Arial" w:hAnsi="Arial" w:cs="Arial"/>
          <w:sz w:val="18"/>
          <w:szCs w:val="18"/>
          <w:lang w:val="en"/>
        </w:rPr>
      </w:pPr>
      <w:r w:rsidRPr="00D03A48">
        <w:rPr>
          <w:rFonts w:ascii="Arial" w:hAnsi="Arial" w:cs="Arial"/>
          <w:b/>
          <w:bCs/>
          <w:sz w:val="18"/>
          <w:szCs w:val="18"/>
          <w:lang w:val="en"/>
        </w:rPr>
        <w:br/>
      </w:r>
      <w:r w:rsidR="00B72355" w:rsidRPr="00D03A48">
        <w:rPr>
          <w:rFonts w:ascii="Arial" w:hAnsi="Arial" w:cs="Arial"/>
          <w:sz w:val="18"/>
          <w:szCs w:val="18"/>
          <w:lang w:val="en"/>
        </w:rPr>
        <w:t>As this year's conference is jointly organized with Med</w:t>
      </w:r>
      <w:r w:rsidR="00B72355">
        <w:rPr>
          <w:rFonts w:ascii="Arial" w:hAnsi="Arial" w:cs="Arial"/>
          <w:sz w:val="18"/>
          <w:szCs w:val="18"/>
          <w:lang w:val="en"/>
        </w:rPr>
        <w:t>Im</w:t>
      </w:r>
      <w:r w:rsidR="00B72355" w:rsidRPr="00D03A48">
        <w:rPr>
          <w:rFonts w:ascii="Arial" w:hAnsi="Arial" w:cs="Arial"/>
          <w:sz w:val="18"/>
          <w:szCs w:val="18"/>
          <w:lang w:val="en"/>
        </w:rPr>
        <w:t>, we encourage principal investigators, supervisors and research oriented clinicians to join the PhD candidates. This conference has become an important annual meeting place for the whole field of medical imaging in Norway.</w:t>
      </w:r>
    </w:p>
    <w:p w:rsidR="00D03A48" w:rsidRPr="00D03A48" w:rsidRDefault="00D03A48" w:rsidP="00D03A48">
      <w:pPr>
        <w:spacing w:before="100" w:beforeAutospacing="1" w:after="360"/>
        <w:textAlignment w:val="top"/>
        <w:rPr>
          <w:rFonts w:ascii="Arial" w:hAnsi="Arial" w:cs="Arial"/>
          <w:sz w:val="18"/>
          <w:szCs w:val="18"/>
          <w:lang w:val="en"/>
        </w:rPr>
      </w:pPr>
      <w:r w:rsidRPr="00D03A48">
        <w:rPr>
          <w:rFonts w:ascii="Arial" w:hAnsi="Arial" w:cs="Arial"/>
          <w:b/>
          <w:bCs/>
          <w:sz w:val="18"/>
          <w:szCs w:val="18"/>
          <w:lang w:val="en"/>
        </w:rPr>
        <w:t xml:space="preserve">Travel grants to all participants with abstract who are registered as members of MedIm! </w:t>
      </w:r>
      <w:hyperlink r:id="rId8" w:history="1">
        <w:r w:rsidRPr="00D03A48">
          <w:rPr>
            <w:rFonts w:ascii="Arial" w:hAnsi="Arial" w:cs="Arial"/>
            <w:b/>
            <w:bCs/>
            <w:color w:val="0000FF"/>
            <w:sz w:val="18"/>
            <w:szCs w:val="18"/>
            <w:u w:val="single"/>
            <w:lang w:val="en"/>
          </w:rPr>
          <w:t>Registration deadline: 23 April 2014</w:t>
        </w:r>
      </w:hyperlink>
      <w:r w:rsidRPr="00D03A48">
        <w:rPr>
          <w:rFonts w:ascii="Arial" w:hAnsi="Arial" w:cs="Arial"/>
          <w:b/>
          <w:bCs/>
          <w:sz w:val="18"/>
          <w:szCs w:val="18"/>
          <w:lang w:val="en"/>
        </w:rPr>
        <w:t>.</w:t>
      </w:r>
      <w:r w:rsidRPr="00D03A48">
        <w:rPr>
          <w:rFonts w:ascii="Arial" w:hAnsi="Arial" w:cs="Arial"/>
          <w:sz w:val="18"/>
          <w:szCs w:val="18"/>
          <w:lang w:val="en"/>
        </w:rPr>
        <w:t xml:space="preserve"> </w:t>
      </w:r>
      <w:hyperlink r:id="rId9" w:history="1">
        <w:r w:rsidRPr="00D03A48">
          <w:rPr>
            <w:rFonts w:ascii="Arial" w:hAnsi="Arial" w:cs="Arial"/>
            <w:b/>
            <w:bCs/>
            <w:color w:val="0000FF"/>
            <w:sz w:val="18"/>
            <w:szCs w:val="18"/>
            <w:u w:val="single"/>
            <w:lang w:val="en"/>
          </w:rPr>
          <w:t>Abstract deadline: 11 May 2014</w:t>
        </w:r>
      </w:hyperlink>
      <w:r w:rsidRPr="00D03A48">
        <w:rPr>
          <w:rFonts w:ascii="Arial" w:hAnsi="Arial" w:cs="Arial"/>
          <w:sz w:val="18"/>
          <w:szCs w:val="18"/>
          <w:lang w:val="en"/>
        </w:rPr>
        <w:t>.</w:t>
      </w:r>
    </w:p>
    <w:p w:rsidR="00D03A48" w:rsidRPr="00D03A48" w:rsidRDefault="00F973D1" w:rsidP="00D03A48">
      <w:pPr>
        <w:spacing w:before="100" w:beforeAutospacing="1" w:after="360"/>
        <w:textAlignment w:val="top"/>
        <w:rPr>
          <w:rFonts w:ascii="Arial" w:hAnsi="Arial" w:cs="Arial"/>
          <w:sz w:val="18"/>
          <w:szCs w:val="18"/>
          <w:lang w:val="en"/>
        </w:rPr>
      </w:pPr>
      <w:hyperlink r:id="rId10" w:history="1">
        <w:r w:rsidR="00D03A48" w:rsidRPr="00D03A48">
          <w:rPr>
            <w:rFonts w:ascii="Arial" w:hAnsi="Arial" w:cs="Arial"/>
            <w:b/>
            <w:bCs/>
            <w:color w:val="0000FF"/>
            <w:sz w:val="18"/>
            <w:szCs w:val="18"/>
            <w:u w:val="single"/>
            <w:lang w:val="en"/>
          </w:rPr>
          <w:t>Prizes of NOK 10,000 will be awarded for 'Best poster' and 'Best oral presentation'</w:t>
        </w:r>
      </w:hyperlink>
      <w:r w:rsidR="00D03A48" w:rsidRPr="00D03A48">
        <w:rPr>
          <w:rFonts w:ascii="Arial" w:hAnsi="Arial" w:cs="Arial"/>
          <w:b/>
          <w:bCs/>
          <w:sz w:val="18"/>
          <w:szCs w:val="18"/>
          <w:lang w:val="en"/>
        </w:rPr>
        <w:t>. In addition, a prize of NOK 5000 will be awarded for 'Best Scientific Image'</w:t>
      </w:r>
    </w:p>
    <w:p w:rsidR="00D03A48" w:rsidRPr="00D03A48" w:rsidRDefault="00D03A48" w:rsidP="00D03A48">
      <w:pPr>
        <w:spacing w:before="100" w:beforeAutospacing="1" w:after="360"/>
        <w:textAlignment w:val="top"/>
        <w:rPr>
          <w:rFonts w:ascii="Arial" w:hAnsi="Arial" w:cs="Arial"/>
          <w:sz w:val="18"/>
          <w:szCs w:val="18"/>
          <w:lang w:val="en"/>
        </w:rPr>
      </w:pPr>
      <w:r w:rsidRPr="00D03A48">
        <w:rPr>
          <w:rFonts w:ascii="Arial" w:hAnsi="Arial" w:cs="Arial"/>
          <w:sz w:val="18"/>
          <w:szCs w:val="18"/>
          <w:lang w:val="en"/>
        </w:rPr>
        <w:t xml:space="preserve">The number of participants is limited to 140. Participants will be accepted on a first-come, first-served basis. </w:t>
      </w:r>
      <w:hyperlink r:id="rId11" w:history="1">
        <w:r w:rsidRPr="00D03A48">
          <w:rPr>
            <w:rFonts w:ascii="Arial" w:hAnsi="Arial" w:cs="Arial"/>
            <w:color w:val="0000FF"/>
            <w:sz w:val="18"/>
            <w:szCs w:val="18"/>
            <w:u w:val="single"/>
            <w:lang w:val="en"/>
          </w:rPr>
          <w:t>So, do not hesitate – register today</w:t>
        </w:r>
      </w:hyperlink>
      <w:r w:rsidRPr="00D03A48">
        <w:rPr>
          <w:rFonts w:ascii="Arial" w:hAnsi="Arial" w:cs="Arial"/>
          <w:sz w:val="18"/>
          <w:szCs w:val="18"/>
          <w:lang w:val="en"/>
        </w:rPr>
        <w:t>!</w:t>
      </w:r>
    </w:p>
    <w:p w:rsidR="00D03A48" w:rsidRDefault="00D03A48" w:rsidP="00D03A48">
      <w:pPr>
        <w:pStyle w:val="NormalWeb"/>
        <w:textAlignment w:val="top"/>
        <w:rPr>
          <w:rFonts w:ascii="Arial" w:hAnsi="Arial" w:cs="Arial"/>
          <w:sz w:val="18"/>
          <w:szCs w:val="18"/>
          <w:lang w:val="en"/>
        </w:rPr>
      </w:pPr>
      <w:r>
        <w:rPr>
          <w:rFonts w:ascii="Arial" w:hAnsi="Arial" w:cs="Arial"/>
          <w:sz w:val="18"/>
          <w:szCs w:val="18"/>
          <w:lang w:val="en"/>
        </w:rPr>
        <w:t>In addition to scientific sessions with high profiled invited speakers, the program hosts an innovative form of poster presentation: Speed poster presentations. These sessions brings the poster presenters more in touch with the plenary audience.</w:t>
      </w:r>
    </w:p>
    <w:p w:rsidR="00D03A48" w:rsidRDefault="00D03A48" w:rsidP="00D03A48">
      <w:pPr>
        <w:pStyle w:val="NormalWeb"/>
        <w:textAlignment w:val="top"/>
        <w:rPr>
          <w:rFonts w:ascii="Arial" w:hAnsi="Arial" w:cs="Arial"/>
          <w:sz w:val="18"/>
          <w:szCs w:val="18"/>
          <w:lang w:val="en"/>
        </w:rPr>
      </w:pPr>
      <w:r>
        <w:rPr>
          <w:rFonts w:ascii="Arial" w:hAnsi="Arial" w:cs="Arial"/>
          <w:sz w:val="18"/>
          <w:szCs w:val="18"/>
          <w:lang w:val="en"/>
        </w:rPr>
        <w:lastRenderedPageBreak/>
        <w:t>There is no conference fee for PhD Candidates, Research Program students and post doc's who participate with an abstract. Participants in this group who are MedIm members, will also have their travel cost and their hotel accommodation covered by MedIm.</w:t>
      </w:r>
    </w:p>
    <w:p w:rsidR="00D03A48" w:rsidRDefault="00D03A48" w:rsidP="00D03A48">
      <w:pPr>
        <w:pStyle w:val="NormalWeb"/>
        <w:textAlignment w:val="top"/>
        <w:rPr>
          <w:rFonts w:ascii="Arial" w:hAnsi="Arial" w:cs="Arial"/>
          <w:sz w:val="18"/>
          <w:szCs w:val="18"/>
          <w:lang w:val="en"/>
        </w:rPr>
      </w:pPr>
      <w:r>
        <w:rPr>
          <w:rFonts w:ascii="Arial" w:hAnsi="Arial" w:cs="Arial"/>
          <w:sz w:val="18"/>
          <w:szCs w:val="18"/>
          <w:lang w:val="en"/>
        </w:rPr>
        <w:t>The conference dinner and social event will take place at the majestic ship "Statsraad Lehmkuhl".</w:t>
      </w:r>
    </w:p>
    <w:p w:rsidR="00B72355" w:rsidRDefault="00B72355" w:rsidP="00D03A48">
      <w:pPr>
        <w:pStyle w:val="NormalWeb"/>
        <w:textAlignment w:val="top"/>
        <w:rPr>
          <w:rFonts w:ascii="Arial" w:hAnsi="Arial" w:cs="Arial"/>
          <w:sz w:val="18"/>
          <w:szCs w:val="18"/>
          <w:lang w:val="en"/>
        </w:rPr>
      </w:pPr>
      <w:r>
        <w:rPr>
          <w:rFonts w:ascii="Arial" w:hAnsi="Arial" w:cs="Arial"/>
          <w:sz w:val="18"/>
          <w:szCs w:val="18"/>
          <w:lang w:val="en"/>
        </w:rPr>
        <w:t xml:space="preserve">MedViz also organize a pre-conference </w:t>
      </w:r>
      <w:r w:rsidR="00615449">
        <w:rPr>
          <w:rFonts w:ascii="Arial" w:hAnsi="Arial" w:cs="Arial"/>
          <w:b/>
          <w:sz w:val="18"/>
          <w:szCs w:val="18"/>
          <w:lang w:val="en"/>
        </w:rPr>
        <w:t>W</w:t>
      </w:r>
      <w:r w:rsidRPr="00B72355">
        <w:rPr>
          <w:rFonts w:ascii="Arial" w:hAnsi="Arial" w:cs="Arial"/>
          <w:b/>
          <w:sz w:val="18"/>
          <w:szCs w:val="18"/>
          <w:lang w:val="en"/>
        </w:rPr>
        <w:t>orkshop</w:t>
      </w:r>
      <w:r>
        <w:rPr>
          <w:rFonts w:ascii="Arial" w:hAnsi="Arial" w:cs="Arial"/>
          <w:sz w:val="18"/>
          <w:szCs w:val="18"/>
          <w:lang w:val="en"/>
        </w:rPr>
        <w:t xml:space="preserve"> Monday 16</w:t>
      </w:r>
      <w:r w:rsidRPr="00B72355">
        <w:rPr>
          <w:rFonts w:ascii="Arial" w:hAnsi="Arial" w:cs="Arial"/>
          <w:sz w:val="18"/>
          <w:szCs w:val="18"/>
          <w:vertAlign w:val="superscript"/>
          <w:lang w:val="en"/>
        </w:rPr>
        <w:t>th</w:t>
      </w:r>
      <w:r>
        <w:rPr>
          <w:rFonts w:ascii="Arial" w:hAnsi="Arial" w:cs="Arial"/>
          <w:sz w:val="18"/>
          <w:szCs w:val="18"/>
          <w:lang w:val="en"/>
        </w:rPr>
        <w:t xml:space="preserve"> of June, chaired by two international speakers from UK and USA.</w:t>
      </w:r>
    </w:p>
    <w:p w:rsidR="00830772" w:rsidRPr="00D03A48" w:rsidRDefault="00830772">
      <w:pPr>
        <w:rPr>
          <w:lang w:val="en"/>
        </w:rPr>
      </w:pPr>
    </w:p>
    <w:sectPr w:rsidR="00830772" w:rsidRPr="00D03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48"/>
    <w:rsid w:val="001C54DC"/>
    <w:rsid w:val="00615449"/>
    <w:rsid w:val="00830772"/>
    <w:rsid w:val="00B6038D"/>
    <w:rsid w:val="00B72355"/>
    <w:rsid w:val="00D03A48"/>
    <w:rsid w:val="00F973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D03A48"/>
    <w:pPr>
      <w:spacing w:after="180"/>
      <w:outlineLvl w:val="1"/>
    </w:pPr>
    <w:rPr>
      <w:spacing w:val="-5"/>
      <w:sz w:val="48"/>
      <w:szCs w:val="48"/>
    </w:rPr>
  </w:style>
  <w:style w:type="paragraph" w:styleId="Heading3">
    <w:name w:val="heading 3"/>
    <w:basedOn w:val="Normal"/>
    <w:link w:val="Heading3Char"/>
    <w:uiPriority w:val="9"/>
    <w:qFormat/>
    <w:rsid w:val="00D03A48"/>
    <w:pPr>
      <w:spacing w:before="128" w:after="128"/>
      <w:outlineLvl w:val="2"/>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A48"/>
    <w:rPr>
      <w:spacing w:val="-5"/>
      <w:sz w:val="48"/>
      <w:szCs w:val="48"/>
    </w:rPr>
  </w:style>
  <w:style w:type="character" w:customStyle="1" w:styleId="Heading3Char">
    <w:name w:val="Heading 3 Char"/>
    <w:basedOn w:val="DefaultParagraphFont"/>
    <w:link w:val="Heading3"/>
    <w:uiPriority w:val="9"/>
    <w:rsid w:val="00D03A48"/>
    <w:rPr>
      <w:sz w:val="34"/>
      <w:szCs w:val="34"/>
    </w:rPr>
  </w:style>
  <w:style w:type="character" w:styleId="Hyperlink">
    <w:name w:val="Hyperlink"/>
    <w:basedOn w:val="DefaultParagraphFont"/>
    <w:uiPriority w:val="99"/>
    <w:unhideWhenUsed/>
    <w:rsid w:val="00D03A48"/>
    <w:rPr>
      <w:color w:val="0000FF"/>
      <w:u w:val="single"/>
    </w:rPr>
  </w:style>
  <w:style w:type="character" w:styleId="Strong">
    <w:name w:val="Strong"/>
    <w:basedOn w:val="DefaultParagraphFont"/>
    <w:uiPriority w:val="22"/>
    <w:qFormat/>
    <w:rsid w:val="00D03A48"/>
    <w:rPr>
      <w:b/>
      <w:bCs/>
    </w:rPr>
  </w:style>
  <w:style w:type="paragraph" w:styleId="NormalWeb">
    <w:name w:val="Normal (Web)"/>
    <w:basedOn w:val="Normal"/>
    <w:uiPriority w:val="99"/>
    <w:unhideWhenUsed/>
    <w:rsid w:val="00D03A48"/>
    <w:pPr>
      <w:spacing w:before="100" w:beforeAutospacing="1" w:after="360"/>
    </w:pPr>
  </w:style>
  <w:style w:type="paragraph" w:styleId="BalloonText">
    <w:name w:val="Balloon Text"/>
    <w:basedOn w:val="Normal"/>
    <w:link w:val="BalloonTextChar"/>
    <w:rsid w:val="00D03A48"/>
    <w:rPr>
      <w:rFonts w:ascii="Tahoma" w:hAnsi="Tahoma" w:cs="Tahoma"/>
      <w:sz w:val="16"/>
      <w:szCs w:val="16"/>
    </w:rPr>
  </w:style>
  <w:style w:type="character" w:customStyle="1" w:styleId="BalloonTextChar">
    <w:name w:val="Balloon Text Char"/>
    <w:basedOn w:val="DefaultParagraphFont"/>
    <w:link w:val="BalloonText"/>
    <w:rsid w:val="00D03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D03A48"/>
    <w:pPr>
      <w:spacing w:after="180"/>
      <w:outlineLvl w:val="1"/>
    </w:pPr>
    <w:rPr>
      <w:spacing w:val="-5"/>
      <w:sz w:val="48"/>
      <w:szCs w:val="48"/>
    </w:rPr>
  </w:style>
  <w:style w:type="paragraph" w:styleId="Heading3">
    <w:name w:val="heading 3"/>
    <w:basedOn w:val="Normal"/>
    <w:link w:val="Heading3Char"/>
    <w:uiPriority w:val="9"/>
    <w:qFormat/>
    <w:rsid w:val="00D03A48"/>
    <w:pPr>
      <w:spacing w:before="128" w:after="128"/>
      <w:outlineLvl w:val="2"/>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A48"/>
    <w:rPr>
      <w:spacing w:val="-5"/>
      <w:sz w:val="48"/>
      <w:szCs w:val="48"/>
    </w:rPr>
  </w:style>
  <w:style w:type="character" w:customStyle="1" w:styleId="Heading3Char">
    <w:name w:val="Heading 3 Char"/>
    <w:basedOn w:val="DefaultParagraphFont"/>
    <w:link w:val="Heading3"/>
    <w:uiPriority w:val="9"/>
    <w:rsid w:val="00D03A48"/>
    <w:rPr>
      <w:sz w:val="34"/>
      <w:szCs w:val="34"/>
    </w:rPr>
  </w:style>
  <w:style w:type="character" w:styleId="Hyperlink">
    <w:name w:val="Hyperlink"/>
    <w:basedOn w:val="DefaultParagraphFont"/>
    <w:uiPriority w:val="99"/>
    <w:unhideWhenUsed/>
    <w:rsid w:val="00D03A48"/>
    <w:rPr>
      <w:color w:val="0000FF"/>
      <w:u w:val="single"/>
    </w:rPr>
  </w:style>
  <w:style w:type="character" w:styleId="Strong">
    <w:name w:val="Strong"/>
    <w:basedOn w:val="DefaultParagraphFont"/>
    <w:uiPriority w:val="22"/>
    <w:qFormat/>
    <w:rsid w:val="00D03A48"/>
    <w:rPr>
      <w:b/>
      <w:bCs/>
    </w:rPr>
  </w:style>
  <w:style w:type="paragraph" w:styleId="NormalWeb">
    <w:name w:val="Normal (Web)"/>
    <w:basedOn w:val="Normal"/>
    <w:uiPriority w:val="99"/>
    <w:unhideWhenUsed/>
    <w:rsid w:val="00D03A48"/>
    <w:pPr>
      <w:spacing w:before="100" w:beforeAutospacing="1" w:after="360"/>
    </w:pPr>
  </w:style>
  <w:style w:type="paragraph" w:styleId="BalloonText">
    <w:name w:val="Balloon Text"/>
    <w:basedOn w:val="Normal"/>
    <w:link w:val="BalloonTextChar"/>
    <w:rsid w:val="00D03A48"/>
    <w:rPr>
      <w:rFonts w:ascii="Tahoma" w:hAnsi="Tahoma" w:cs="Tahoma"/>
      <w:sz w:val="16"/>
      <w:szCs w:val="16"/>
    </w:rPr>
  </w:style>
  <w:style w:type="character" w:customStyle="1" w:styleId="BalloonTextChar">
    <w:name w:val="Balloon Text Char"/>
    <w:basedOn w:val="DefaultParagraphFont"/>
    <w:link w:val="BalloonText"/>
    <w:rsid w:val="00D03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72824">
      <w:bodyDiv w:val="1"/>
      <w:marLeft w:val="0"/>
      <w:marRight w:val="0"/>
      <w:marTop w:val="0"/>
      <w:marBottom w:val="0"/>
      <w:divBdr>
        <w:top w:val="none" w:sz="0" w:space="0" w:color="auto"/>
        <w:left w:val="none" w:sz="0" w:space="0" w:color="auto"/>
        <w:bottom w:val="none" w:sz="0" w:space="0" w:color="auto"/>
        <w:right w:val="none" w:sz="0" w:space="0" w:color="auto"/>
      </w:divBdr>
    </w:div>
    <w:div w:id="1762681648">
      <w:bodyDiv w:val="1"/>
      <w:marLeft w:val="0"/>
      <w:marRight w:val="0"/>
      <w:marTop w:val="0"/>
      <w:marBottom w:val="0"/>
      <w:divBdr>
        <w:top w:val="none" w:sz="0" w:space="0" w:color="auto"/>
        <w:left w:val="none" w:sz="0" w:space="0" w:color="auto"/>
        <w:bottom w:val="none" w:sz="0" w:space="0" w:color="auto"/>
        <w:right w:val="none" w:sz="0" w:space="0" w:color="auto"/>
      </w:divBdr>
      <w:divsChild>
        <w:div w:id="713772817">
          <w:marLeft w:val="0"/>
          <w:marRight w:val="0"/>
          <w:marTop w:val="0"/>
          <w:marBottom w:val="0"/>
          <w:divBdr>
            <w:top w:val="none" w:sz="0" w:space="0" w:color="auto"/>
            <w:left w:val="none" w:sz="0" w:space="0" w:color="auto"/>
            <w:bottom w:val="none" w:sz="0" w:space="0" w:color="auto"/>
            <w:right w:val="none" w:sz="0" w:space="0" w:color="auto"/>
          </w:divBdr>
          <w:divsChild>
            <w:div w:id="1225288746">
              <w:marLeft w:val="0"/>
              <w:marRight w:val="0"/>
              <w:marTop w:val="0"/>
              <w:marBottom w:val="0"/>
              <w:divBdr>
                <w:top w:val="none" w:sz="0" w:space="0" w:color="auto"/>
                <w:left w:val="none" w:sz="0" w:space="0" w:color="auto"/>
                <w:bottom w:val="none" w:sz="0" w:space="0" w:color="auto"/>
                <w:right w:val="none" w:sz="0" w:space="0" w:color="auto"/>
              </w:divBdr>
              <w:divsChild>
                <w:div w:id="1978683393">
                  <w:marLeft w:val="0"/>
                  <w:marRight w:val="0"/>
                  <w:marTop w:val="0"/>
                  <w:marBottom w:val="0"/>
                  <w:divBdr>
                    <w:top w:val="none" w:sz="0" w:space="0" w:color="auto"/>
                    <w:left w:val="none" w:sz="0" w:space="0" w:color="auto"/>
                    <w:bottom w:val="none" w:sz="0" w:space="0" w:color="auto"/>
                    <w:right w:val="none" w:sz="0" w:space="0" w:color="auto"/>
                  </w:divBdr>
                  <w:divsChild>
                    <w:div w:id="1299143589">
                      <w:marLeft w:val="0"/>
                      <w:marRight w:val="0"/>
                      <w:marTop w:val="0"/>
                      <w:marBottom w:val="0"/>
                      <w:divBdr>
                        <w:top w:val="none" w:sz="0" w:space="0" w:color="auto"/>
                        <w:left w:val="none" w:sz="0" w:space="0" w:color="auto"/>
                        <w:bottom w:val="none" w:sz="0" w:space="0" w:color="auto"/>
                        <w:right w:val="none" w:sz="0" w:space="0" w:color="auto"/>
                      </w:divBdr>
                      <w:divsChild>
                        <w:div w:id="1550611359">
                          <w:marLeft w:val="0"/>
                          <w:marRight w:val="0"/>
                          <w:marTop w:val="0"/>
                          <w:marBottom w:val="0"/>
                          <w:divBdr>
                            <w:top w:val="none" w:sz="0" w:space="0" w:color="auto"/>
                            <w:left w:val="none" w:sz="0" w:space="0" w:color="auto"/>
                            <w:bottom w:val="none" w:sz="0" w:space="0" w:color="auto"/>
                            <w:right w:val="none" w:sz="0" w:space="0" w:color="auto"/>
                          </w:divBdr>
                          <w:divsChild>
                            <w:div w:id="262883552">
                              <w:marLeft w:val="0"/>
                              <w:marRight w:val="0"/>
                              <w:marTop w:val="0"/>
                              <w:marBottom w:val="0"/>
                              <w:divBdr>
                                <w:top w:val="none" w:sz="0" w:space="0" w:color="auto"/>
                                <w:left w:val="none" w:sz="0" w:space="0" w:color="auto"/>
                                <w:bottom w:val="none" w:sz="0" w:space="0" w:color="auto"/>
                                <w:right w:val="none" w:sz="0" w:space="0" w:color="auto"/>
                              </w:divBdr>
                              <w:divsChild>
                                <w:div w:id="1417091334">
                                  <w:marLeft w:val="0"/>
                                  <w:marRight w:val="0"/>
                                  <w:marTop w:val="0"/>
                                  <w:marBottom w:val="0"/>
                                  <w:divBdr>
                                    <w:top w:val="none" w:sz="0" w:space="0" w:color="auto"/>
                                    <w:left w:val="none" w:sz="0" w:space="0" w:color="auto"/>
                                    <w:bottom w:val="none" w:sz="0" w:space="0" w:color="auto"/>
                                    <w:right w:val="none" w:sz="0" w:space="0" w:color="auto"/>
                                  </w:divBdr>
                                  <w:divsChild>
                                    <w:div w:id="1223297190">
                                      <w:marLeft w:val="0"/>
                                      <w:marRight w:val="0"/>
                                      <w:marTop w:val="0"/>
                                      <w:marBottom w:val="0"/>
                                      <w:divBdr>
                                        <w:top w:val="none" w:sz="0" w:space="0" w:color="auto"/>
                                        <w:left w:val="none" w:sz="0" w:space="0" w:color="auto"/>
                                        <w:bottom w:val="none" w:sz="0" w:space="0" w:color="auto"/>
                                        <w:right w:val="none" w:sz="0" w:space="0" w:color="auto"/>
                                      </w:divBdr>
                                      <w:divsChild>
                                        <w:div w:id="14311946">
                                          <w:marLeft w:val="0"/>
                                          <w:marRight w:val="0"/>
                                          <w:marTop w:val="0"/>
                                          <w:marBottom w:val="0"/>
                                          <w:divBdr>
                                            <w:top w:val="none" w:sz="0" w:space="0" w:color="auto"/>
                                            <w:left w:val="none" w:sz="0" w:space="0" w:color="auto"/>
                                            <w:bottom w:val="none" w:sz="0" w:space="0" w:color="auto"/>
                                            <w:right w:val="none" w:sz="0" w:space="0" w:color="auto"/>
                                          </w:divBdr>
                                          <w:divsChild>
                                            <w:div w:id="1768967654">
                                              <w:marLeft w:val="0"/>
                                              <w:marRight w:val="0"/>
                                              <w:marTop w:val="0"/>
                                              <w:marBottom w:val="0"/>
                                              <w:divBdr>
                                                <w:top w:val="none" w:sz="0" w:space="0" w:color="auto"/>
                                                <w:left w:val="none" w:sz="0" w:space="0" w:color="auto"/>
                                                <w:bottom w:val="none" w:sz="0" w:space="0" w:color="auto"/>
                                                <w:right w:val="none" w:sz="0" w:space="0" w:color="auto"/>
                                              </w:divBdr>
                                              <w:divsChild>
                                                <w:div w:id="1182353265">
                                                  <w:marLeft w:val="0"/>
                                                  <w:marRight w:val="0"/>
                                                  <w:marTop w:val="0"/>
                                                  <w:marBottom w:val="0"/>
                                                  <w:divBdr>
                                                    <w:top w:val="none" w:sz="0" w:space="0" w:color="auto"/>
                                                    <w:left w:val="none" w:sz="0" w:space="0" w:color="auto"/>
                                                    <w:bottom w:val="none" w:sz="0" w:space="0" w:color="auto"/>
                                                    <w:right w:val="none" w:sz="0" w:space="0" w:color="auto"/>
                                                  </w:divBdr>
                                                  <w:divsChild>
                                                    <w:div w:id="838545079">
                                                      <w:marLeft w:val="0"/>
                                                      <w:marRight w:val="0"/>
                                                      <w:marTop w:val="0"/>
                                                      <w:marBottom w:val="0"/>
                                                      <w:divBdr>
                                                        <w:top w:val="none" w:sz="0" w:space="0" w:color="auto"/>
                                                        <w:left w:val="none" w:sz="0" w:space="0" w:color="auto"/>
                                                        <w:bottom w:val="none" w:sz="0" w:space="0" w:color="auto"/>
                                                        <w:right w:val="none" w:sz="0" w:space="0" w:color="auto"/>
                                                      </w:divBdr>
                                                      <w:divsChild>
                                                        <w:div w:id="863788694">
                                                          <w:marLeft w:val="0"/>
                                                          <w:marRight w:val="0"/>
                                                          <w:marTop w:val="0"/>
                                                          <w:marBottom w:val="0"/>
                                                          <w:divBdr>
                                                            <w:top w:val="none" w:sz="0" w:space="0" w:color="auto"/>
                                                            <w:left w:val="none" w:sz="0" w:space="0" w:color="auto"/>
                                                            <w:bottom w:val="none" w:sz="0" w:space="0" w:color="auto"/>
                                                            <w:right w:val="none" w:sz="0" w:space="0" w:color="auto"/>
                                                          </w:divBdr>
                                                          <w:divsChild>
                                                            <w:div w:id="1312252279">
                                                              <w:marLeft w:val="0"/>
                                                              <w:marRight w:val="0"/>
                                                              <w:marTop w:val="0"/>
                                                              <w:marBottom w:val="0"/>
                                                              <w:divBdr>
                                                                <w:top w:val="none" w:sz="0" w:space="0" w:color="auto"/>
                                                                <w:left w:val="none" w:sz="0" w:space="0" w:color="auto"/>
                                                                <w:bottom w:val="none" w:sz="0" w:space="0" w:color="auto"/>
                                                                <w:right w:val="none" w:sz="0" w:space="0" w:color="auto"/>
                                                              </w:divBdr>
                                                              <w:divsChild>
                                                                <w:div w:id="2005468239">
                                                                  <w:marLeft w:val="0"/>
                                                                  <w:marRight w:val="0"/>
                                                                  <w:marTop w:val="0"/>
                                                                  <w:marBottom w:val="0"/>
                                                                  <w:divBdr>
                                                                    <w:top w:val="none" w:sz="0" w:space="0" w:color="auto"/>
                                                                    <w:left w:val="none" w:sz="0" w:space="0" w:color="auto"/>
                                                                    <w:bottom w:val="none" w:sz="0" w:space="0" w:color="auto"/>
                                                                    <w:right w:val="none" w:sz="0" w:space="0" w:color="auto"/>
                                                                  </w:divBdr>
                                                                </w:div>
                                                              </w:divsChild>
                                                            </w:div>
                                                            <w:div w:id="10592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2584810">
      <w:bodyDiv w:val="1"/>
      <w:marLeft w:val="0"/>
      <w:marRight w:val="0"/>
      <w:marTop w:val="0"/>
      <w:marBottom w:val="0"/>
      <w:divBdr>
        <w:top w:val="none" w:sz="0" w:space="0" w:color="auto"/>
        <w:left w:val="none" w:sz="0" w:space="0" w:color="auto"/>
        <w:bottom w:val="none" w:sz="0" w:space="0" w:color="auto"/>
        <w:right w:val="none" w:sz="0" w:space="0" w:color="auto"/>
      </w:divBdr>
      <w:divsChild>
        <w:div w:id="934871427">
          <w:marLeft w:val="0"/>
          <w:marRight w:val="0"/>
          <w:marTop w:val="0"/>
          <w:marBottom w:val="0"/>
          <w:divBdr>
            <w:top w:val="none" w:sz="0" w:space="0" w:color="auto"/>
            <w:left w:val="none" w:sz="0" w:space="0" w:color="auto"/>
            <w:bottom w:val="none" w:sz="0" w:space="0" w:color="auto"/>
            <w:right w:val="none" w:sz="0" w:space="0" w:color="auto"/>
          </w:divBdr>
          <w:divsChild>
            <w:div w:id="1971861259">
              <w:marLeft w:val="0"/>
              <w:marRight w:val="0"/>
              <w:marTop w:val="0"/>
              <w:marBottom w:val="0"/>
              <w:divBdr>
                <w:top w:val="none" w:sz="0" w:space="0" w:color="auto"/>
                <w:left w:val="none" w:sz="0" w:space="0" w:color="auto"/>
                <w:bottom w:val="none" w:sz="0" w:space="0" w:color="auto"/>
                <w:right w:val="none" w:sz="0" w:space="0" w:color="auto"/>
              </w:divBdr>
              <w:divsChild>
                <w:div w:id="962611568">
                  <w:marLeft w:val="0"/>
                  <w:marRight w:val="0"/>
                  <w:marTop w:val="0"/>
                  <w:marBottom w:val="0"/>
                  <w:divBdr>
                    <w:top w:val="none" w:sz="0" w:space="0" w:color="auto"/>
                    <w:left w:val="none" w:sz="0" w:space="0" w:color="auto"/>
                    <w:bottom w:val="none" w:sz="0" w:space="0" w:color="auto"/>
                    <w:right w:val="none" w:sz="0" w:space="0" w:color="auto"/>
                  </w:divBdr>
                  <w:divsChild>
                    <w:div w:id="1964651241">
                      <w:marLeft w:val="0"/>
                      <w:marRight w:val="0"/>
                      <w:marTop w:val="0"/>
                      <w:marBottom w:val="0"/>
                      <w:divBdr>
                        <w:top w:val="none" w:sz="0" w:space="0" w:color="auto"/>
                        <w:left w:val="none" w:sz="0" w:space="0" w:color="auto"/>
                        <w:bottom w:val="none" w:sz="0" w:space="0" w:color="auto"/>
                        <w:right w:val="none" w:sz="0" w:space="0" w:color="auto"/>
                      </w:divBdr>
                      <w:divsChild>
                        <w:div w:id="855926104">
                          <w:marLeft w:val="0"/>
                          <w:marRight w:val="0"/>
                          <w:marTop w:val="0"/>
                          <w:marBottom w:val="0"/>
                          <w:divBdr>
                            <w:top w:val="none" w:sz="0" w:space="0" w:color="auto"/>
                            <w:left w:val="none" w:sz="0" w:space="0" w:color="auto"/>
                            <w:bottom w:val="none" w:sz="0" w:space="0" w:color="auto"/>
                            <w:right w:val="none" w:sz="0" w:space="0" w:color="auto"/>
                          </w:divBdr>
                          <w:divsChild>
                            <w:div w:id="440876001">
                              <w:marLeft w:val="0"/>
                              <w:marRight w:val="0"/>
                              <w:marTop w:val="0"/>
                              <w:marBottom w:val="0"/>
                              <w:divBdr>
                                <w:top w:val="none" w:sz="0" w:space="0" w:color="auto"/>
                                <w:left w:val="none" w:sz="0" w:space="0" w:color="auto"/>
                                <w:bottom w:val="none" w:sz="0" w:space="0" w:color="auto"/>
                                <w:right w:val="none" w:sz="0" w:space="0" w:color="auto"/>
                              </w:divBdr>
                              <w:divsChild>
                                <w:div w:id="1668359345">
                                  <w:marLeft w:val="0"/>
                                  <w:marRight w:val="0"/>
                                  <w:marTop w:val="0"/>
                                  <w:marBottom w:val="0"/>
                                  <w:divBdr>
                                    <w:top w:val="none" w:sz="0" w:space="0" w:color="auto"/>
                                    <w:left w:val="none" w:sz="0" w:space="0" w:color="auto"/>
                                    <w:bottom w:val="none" w:sz="0" w:space="0" w:color="auto"/>
                                    <w:right w:val="none" w:sz="0" w:space="0" w:color="auto"/>
                                  </w:divBdr>
                                  <w:divsChild>
                                    <w:div w:id="1650018865">
                                      <w:marLeft w:val="0"/>
                                      <w:marRight w:val="0"/>
                                      <w:marTop w:val="0"/>
                                      <w:marBottom w:val="0"/>
                                      <w:divBdr>
                                        <w:top w:val="none" w:sz="0" w:space="0" w:color="auto"/>
                                        <w:left w:val="none" w:sz="0" w:space="0" w:color="auto"/>
                                        <w:bottom w:val="none" w:sz="0" w:space="0" w:color="auto"/>
                                        <w:right w:val="none" w:sz="0" w:space="0" w:color="auto"/>
                                      </w:divBdr>
                                      <w:divsChild>
                                        <w:div w:id="1351032286">
                                          <w:marLeft w:val="0"/>
                                          <w:marRight w:val="0"/>
                                          <w:marTop w:val="0"/>
                                          <w:marBottom w:val="0"/>
                                          <w:divBdr>
                                            <w:top w:val="none" w:sz="0" w:space="0" w:color="auto"/>
                                            <w:left w:val="none" w:sz="0" w:space="0" w:color="auto"/>
                                            <w:bottom w:val="none" w:sz="0" w:space="0" w:color="auto"/>
                                            <w:right w:val="none" w:sz="0" w:space="0" w:color="auto"/>
                                          </w:divBdr>
                                          <w:divsChild>
                                            <w:div w:id="1502812077">
                                              <w:marLeft w:val="0"/>
                                              <w:marRight w:val="0"/>
                                              <w:marTop w:val="0"/>
                                              <w:marBottom w:val="0"/>
                                              <w:divBdr>
                                                <w:top w:val="none" w:sz="0" w:space="0" w:color="auto"/>
                                                <w:left w:val="none" w:sz="0" w:space="0" w:color="auto"/>
                                                <w:bottom w:val="none" w:sz="0" w:space="0" w:color="auto"/>
                                                <w:right w:val="none" w:sz="0" w:space="0" w:color="auto"/>
                                              </w:divBdr>
                                              <w:divsChild>
                                                <w:div w:id="667827924">
                                                  <w:marLeft w:val="0"/>
                                                  <w:marRight w:val="0"/>
                                                  <w:marTop w:val="0"/>
                                                  <w:marBottom w:val="0"/>
                                                  <w:divBdr>
                                                    <w:top w:val="none" w:sz="0" w:space="0" w:color="auto"/>
                                                    <w:left w:val="none" w:sz="0" w:space="0" w:color="auto"/>
                                                    <w:bottom w:val="none" w:sz="0" w:space="0" w:color="auto"/>
                                                    <w:right w:val="none" w:sz="0" w:space="0" w:color="auto"/>
                                                  </w:divBdr>
                                                  <w:divsChild>
                                                    <w:div w:id="773357274">
                                                      <w:marLeft w:val="0"/>
                                                      <w:marRight w:val="0"/>
                                                      <w:marTop w:val="0"/>
                                                      <w:marBottom w:val="0"/>
                                                      <w:divBdr>
                                                        <w:top w:val="none" w:sz="0" w:space="0" w:color="auto"/>
                                                        <w:left w:val="none" w:sz="0" w:space="0" w:color="auto"/>
                                                        <w:bottom w:val="none" w:sz="0" w:space="0" w:color="auto"/>
                                                        <w:right w:val="none" w:sz="0" w:space="0" w:color="auto"/>
                                                      </w:divBdr>
                                                      <w:divsChild>
                                                        <w:div w:id="1753314186">
                                                          <w:marLeft w:val="0"/>
                                                          <w:marRight w:val="0"/>
                                                          <w:marTop w:val="0"/>
                                                          <w:marBottom w:val="0"/>
                                                          <w:divBdr>
                                                            <w:top w:val="none" w:sz="0" w:space="0" w:color="auto"/>
                                                            <w:left w:val="none" w:sz="0" w:space="0" w:color="auto"/>
                                                            <w:bottom w:val="none" w:sz="0" w:space="0" w:color="auto"/>
                                                            <w:right w:val="none" w:sz="0" w:space="0" w:color="auto"/>
                                                          </w:divBdr>
                                                          <w:divsChild>
                                                            <w:div w:id="4660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u.edu/medicalimaging/registrat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g.app.uib.no/medviz1" TargetMode="External"/><Relationship Id="rId11" Type="http://schemas.openxmlformats.org/officeDocument/2006/relationships/hyperlink" Target="http://www.ntnu.edu/medicalimaging/registration1" TargetMode="External"/><Relationship Id="rId5" Type="http://schemas.openxmlformats.org/officeDocument/2006/relationships/hyperlink" Target="https://reg.app.uib.no/medviz2" TargetMode="External"/><Relationship Id="rId10" Type="http://schemas.openxmlformats.org/officeDocument/2006/relationships/hyperlink" Target="http://www.ntnu.edu/medicalimaging/prizes-awards1" TargetMode="External"/><Relationship Id="rId4" Type="http://schemas.openxmlformats.org/officeDocument/2006/relationships/webSettings" Target="webSettings.xml"/><Relationship Id="rId9" Type="http://schemas.openxmlformats.org/officeDocument/2006/relationships/hyperlink" Target="http://www.ntnu.edu/medicalimaging/abstract-guidelin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BDC1D91E.dotm</Template>
  <TotalTime>0</TotalTime>
  <Pages>2</Pages>
  <Words>330</Words>
  <Characters>2229</Characters>
  <Application>Microsoft Office Word</Application>
  <DocSecurity>4</DocSecurity>
  <Lines>18</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Helse Vest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 Nortvedt</dc:creator>
  <cp:lastModifiedBy>Lars Emil Mossefinn</cp:lastModifiedBy>
  <cp:revision>2</cp:revision>
  <dcterms:created xsi:type="dcterms:W3CDTF">2014-02-27T13:56:00Z</dcterms:created>
  <dcterms:modified xsi:type="dcterms:W3CDTF">2014-02-27T13:56:00Z</dcterms:modified>
</cp:coreProperties>
</file>