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CD" w:rsidRDefault="002910CD" w:rsidP="002910CD">
      <w:bookmarkStart w:id="0" w:name="_GoBack"/>
      <w:bookmarkEnd w:id="0"/>
      <w:r>
        <w:t>Hei!</w:t>
      </w:r>
    </w:p>
    <w:p w:rsidR="00960D7F" w:rsidRDefault="00960D7F" w:rsidP="00960D7F"/>
    <w:p w:rsidR="00960D7F" w:rsidRDefault="00960D7F" w:rsidP="00960D7F">
      <w:r>
        <w:t>Innsikt er Bergens Tidendes satsing</w:t>
      </w:r>
      <w:r w:rsidR="0086092A">
        <w:t xml:space="preserve"> på kunnskap og forskningsstoff med to sider </w:t>
      </w:r>
      <w:r w:rsidR="00217F9F">
        <w:t xml:space="preserve">stort sett </w:t>
      </w:r>
      <w:r w:rsidR="0086092A">
        <w:t xml:space="preserve">hver fredag og søndag. </w:t>
      </w:r>
      <w:r>
        <w:t xml:space="preserve"> Her skriver eksperter og kunnskapspersoner bakgrunnsartikler, saker om egen forskning og saker knyttet til nyhetsbildet. Artiklene kan gi leserne våre muligheten til å få ny og litt mer utdypende kunnskap om det som skjer. </w:t>
      </w:r>
    </w:p>
    <w:p w:rsidR="00960D7F" w:rsidRDefault="00960D7F" w:rsidP="00960D7F"/>
    <w:p w:rsidR="00960D7F" w:rsidRDefault="00960D7F" w:rsidP="00960D7F">
      <w:r>
        <w:t xml:space="preserve">Gjennom Bergens Tidende har forskere muligheten til å </w:t>
      </w:r>
      <w:r w:rsidR="00776512">
        <w:t xml:space="preserve">nå </w:t>
      </w:r>
      <w:r w:rsidR="009061F1">
        <w:t>over 3</w:t>
      </w:r>
      <w:r>
        <w:t>00.0000 lesere av Bergens Tidende på papir og nett. Det siste gir muligheten for levende bilder som filmer og animasjoner.</w:t>
      </w:r>
    </w:p>
    <w:p w:rsidR="00960D7F" w:rsidRDefault="00960D7F" w:rsidP="00960D7F"/>
    <w:p w:rsidR="00960D7F" w:rsidRDefault="00960D7F" w:rsidP="00960D7F">
      <w:r>
        <w:t xml:space="preserve">Siden dere skal skrive for folk flest, må språk og presentasjon legges opp i forhold til det. Det er her jeg kommer inn i bildet.  </w:t>
      </w:r>
    </w:p>
    <w:p w:rsidR="00960D7F" w:rsidRDefault="00960D7F" w:rsidP="00960D7F">
      <w:r>
        <w:t xml:space="preserve">Før forskerne begynner å skrive, møtes vi til en prat om tema og fokus. Når et utkast til artikkelen er ferdig, går jeg gjennom teksten og kommer med innspill. </w:t>
      </w:r>
    </w:p>
    <w:p w:rsidR="00960D7F" w:rsidRDefault="00960D7F" w:rsidP="00960D7F">
      <w:pPr>
        <w:pStyle w:val="Rentekst"/>
      </w:pPr>
      <w:r>
        <w:t xml:space="preserve">Sammen finner vi frem til gode måter å illustrere artikkelen på, og jeg tar meg av produksjonen sammen med BTs foto- og grafikkavdeling og desken. </w:t>
      </w:r>
    </w:p>
    <w:p w:rsidR="00960D7F" w:rsidRDefault="00960D7F" w:rsidP="00960D7F">
      <w:r>
        <w:t xml:space="preserve">Legger ved noen eksempler på artikler som har stått på trykk i BT. </w:t>
      </w:r>
    </w:p>
    <w:p w:rsidR="00960D7F" w:rsidRDefault="00960D7F" w:rsidP="00960D7F">
      <w:pPr>
        <w:pStyle w:val="Rentekst"/>
      </w:pPr>
    </w:p>
    <w:p w:rsidR="00960D7F" w:rsidRDefault="00960D7F" w:rsidP="00960D7F">
      <w:pPr>
        <w:pStyle w:val="Rentekst"/>
      </w:pPr>
      <w:r>
        <w:t>Malen for sidene er:</w:t>
      </w:r>
    </w:p>
    <w:p w:rsidR="00960D7F" w:rsidRDefault="00960D7F" w:rsidP="00960D7F">
      <w:pPr>
        <w:pStyle w:val="Rentekst"/>
      </w:pPr>
      <w:r>
        <w:t>HOVEDSAK: 5000-7000 tegn (inkludert mellomrom) – her er vi fleksible.</w:t>
      </w:r>
    </w:p>
    <w:p w:rsidR="00960D7F" w:rsidRDefault="00960D7F" w:rsidP="00960D7F">
      <w:pPr>
        <w:pStyle w:val="Rentekst"/>
      </w:pPr>
      <w:r>
        <w:t>UNDERSAK: Maks 2500 tegn (inkludert mellomrom)</w:t>
      </w:r>
    </w:p>
    <w:p w:rsidR="00960D7F" w:rsidRDefault="00960D7F" w:rsidP="00960D7F">
      <w:pPr>
        <w:pStyle w:val="Rentekst"/>
      </w:pPr>
      <w:r>
        <w:t xml:space="preserve">FAKTARAMME: </w:t>
      </w:r>
      <w:proofErr w:type="spellStart"/>
      <w:r>
        <w:t>Ca</w:t>
      </w:r>
      <w:proofErr w:type="spellEnd"/>
      <w:r>
        <w:t xml:space="preserve"> 300-400 tegn (inkludert mellomrom)</w:t>
      </w:r>
    </w:p>
    <w:p w:rsidR="00960D7F" w:rsidRDefault="00960D7F" w:rsidP="00960D7F">
      <w:pPr>
        <w:pStyle w:val="Rentekst"/>
      </w:pPr>
      <w:r>
        <w:t>KORT PRESENTASJON AV FORSKER/FORSKERNE MED PORTRETTFOTO</w:t>
      </w:r>
    </w:p>
    <w:p w:rsidR="002B032E" w:rsidRDefault="002B032E" w:rsidP="00960D7F">
      <w:pPr>
        <w:pStyle w:val="Rentekst"/>
      </w:pPr>
    </w:p>
    <w:p w:rsidR="002B032E" w:rsidRDefault="002B032E" w:rsidP="002B032E">
      <w:r>
        <w:t xml:space="preserve">Her er noen skrivetips jeg sender ut til alle som skriver artikler: </w:t>
      </w:r>
    </w:p>
    <w:p w:rsidR="002B032E" w:rsidRDefault="002B032E" w:rsidP="002B032E">
      <w:pPr>
        <w:pStyle w:val="Rentekst"/>
      </w:pPr>
      <w:r>
        <w:t>- Du skal overbevise leseren om at dette er viktig, og det må du gjøre så tidlig du kan i artikkelen. Helst må leserne skjønne det med en eneste gang.</w:t>
      </w:r>
    </w:p>
    <w:p w:rsidR="002B032E" w:rsidRDefault="002B032E" w:rsidP="002B032E">
      <w:pPr>
        <w:pStyle w:val="Rentekst"/>
      </w:pPr>
      <w:r>
        <w:t>- Det mest spennende først. Frist leseren. Tenk fart og drama i saken.</w:t>
      </w:r>
    </w:p>
    <w:p w:rsidR="002B032E" w:rsidRDefault="002B032E" w:rsidP="002B032E">
      <w:pPr>
        <w:pStyle w:val="Rentekst"/>
      </w:pPr>
      <w:r>
        <w:t xml:space="preserve">- Tittel og ingress kan ikke favne flere poenger, hold deg til ett. </w:t>
      </w:r>
    </w:p>
    <w:p w:rsidR="00F47809" w:rsidRDefault="00F47809" w:rsidP="00F47809">
      <w:pPr>
        <w:pStyle w:val="Rentekst"/>
      </w:pPr>
      <w:r>
        <w:t>- Du skriver for folk flest, amatører – ikke kolleger.</w:t>
      </w:r>
    </w:p>
    <w:p w:rsidR="002B032E" w:rsidRDefault="002B032E" w:rsidP="002B032E">
      <w:pPr>
        <w:pStyle w:val="Rentekst"/>
      </w:pPr>
      <w:r>
        <w:t>- Ikke skriv alt du vet.</w:t>
      </w:r>
      <w:r w:rsidR="00F47809">
        <w:t xml:space="preserve"> Det er ikke rom for mange nyanser og forbehold.</w:t>
      </w:r>
    </w:p>
    <w:p w:rsidR="002B032E" w:rsidRDefault="002B032E" w:rsidP="002B032E">
      <w:pPr>
        <w:pStyle w:val="Rentekst"/>
      </w:pPr>
      <w:r>
        <w:t xml:space="preserve">- Skriv som du snakker, det vil si så enkelt som du kan. Unngå fremmedord. </w:t>
      </w:r>
    </w:p>
    <w:p w:rsidR="002B032E" w:rsidRDefault="002B032E" w:rsidP="002B032E">
      <w:pPr>
        <w:pStyle w:val="Rentekst"/>
      </w:pPr>
      <w:r>
        <w:t>- Bruk korte setninger med få poenger. Hvordan ville du snakket om dette til din mor, en 15-åring, etc</w:t>
      </w:r>
      <w:proofErr w:type="gramStart"/>
      <w:r>
        <w:t>.</w:t>
      </w:r>
      <w:proofErr w:type="gramEnd"/>
      <w:r>
        <w:t xml:space="preserve"> </w:t>
      </w:r>
    </w:p>
    <w:p w:rsidR="002B032E" w:rsidRDefault="002B032E" w:rsidP="002B032E">
      <w:pPr>
        <w:pStyle w:val="Rentekst"/>
      </w:pPr>
      <w:r>
        <w:t>- Vær konkret fremfor generell.</w:t>
      </w:r>
    </w:p>
    <w:p w:rsidR="002B032E" w:rsidRDefault="002B032E" w:rsidP="002B032E">
      <w:pPr>
        <w:pStyle w:val="Rentekst"/>
      </w:pPr>
      <w:r>
        <w:t xml:space="preserve">- Bruk gjerne anekdoter om mennesker og hendelser - hvis det er naturlig. </w:t>
      </w:r>
    </w:p>
    <w:p w:rsidR="002B032E" w:rsidRDefault="002B032E" w:rsidP="002B032E">
      <w:pPr>
        <w:pStyle w:val="Rentekst"/>
      </w:pPr>
      <w:r>
        <w:t>- Unngå spørsmålstegn – du skal gi svaret.</w:t>
      </w:r>
    </w:p>
    <w:p w:rsidR="002B032E" w:rsidRDefault="002B032E" w:rsidP="002B032E">
      <w:pPr>
        <w:pStyle w:val="Rentekst"/>
      </w:pPr>
      <w:r>
        <w:t>- Aldri: «Det må mer forskning til»</w:t>
      </w:r>
    </w:p>
    <w:p w:rsidR="002B032E" w:rsidRDefault="002B032E" w:rsidP="00960D7F">
      <w:pPr>
        <w:pStyle w:val="Rentekst"/>
      </w:pPr>
    </w:p>
    <w:p w:rsidR="00DB1A2E" w:rsidRDefault="00DB1A2E" w:rsidP="00DB1A2E">
      <w:pPr>
        <w:pStyle w:val="Rentekst"/>
      </w:pPr>
      <w:r>
        <w:t>Håper du har lyst til å skrive en artikkel, du må gjerne skrive sammen med en annen forsker.</w:t>
      </w:r>
    </w:p>
    <w:p w:rsidR="002910CD" w:rsidRDefault="002910CD" w:rsidP="002910CD">
      <w:pPr>
        <w:pStyle w:val="Rentekst"/>
      </w:pPr>
    </w:p>
    <w:p w:rsidR="00C60388" w:rsidRDefault="00C60388" w:rsidP="002910CD">
      <w:pPr>
        <w:pStyle w:val="Rentekst"/>
      </w:pPr>
      <w:r>
        <w:t xml:space="preserve">Beste hilsen </w:t>
      </w:r>
    </w:p>
    <w:p w:rsidR="00C60388" w:rsidRDefault="00C60388" w:rsidP="002910CD">
      <w:pPr>
        <w:pStyle w:val="Rentekst"/>
      </w:pPr>
      <w:r>
        <w:t>Maj-Britt Dahl</w:t>
      </w:r>
    </w:p>
    <w:p w:rsidR="00BA6BB5" w:rsidRPr="002563EA" w:rsidRDefault="00BA6BB5" w:rsidP="00C47DA6">
      <w:pPr>
        <w:rPr>
          <w:sz w:val="24"/>
        </w:rPr>
      </w:pPr>
    </w:p>
    <w:sectPr w:rsidR="00BA6BB5" w:rsidRPr="002563EA" w:rsidSect="0003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CD"/>
    <w:rsid w:val="000346FD"/>
    <w:rsid w:val="00160CDF"/>
    <w:rsid w:val="00161383"/>
    <w:rsid w:val="001955FE"/>
    <w:rsid w:val="00217F9F"/>
    <w:rsid w:val="002563EA"/>
    <w:rsid w:val="002910CD"/>
    <w:rsid w:val="002B032E"/>
    <w:rsid w:val="002C7884"/>
    <w:rsid w:val="002E561D"/>
    <w:rsid w:val="003B1FE0"/>
    <w:rsid w:val="004F6E07"/>
    <w:rsid w:val="00504E97"/>
    <w:rsid w:val="00553D09"/>
    <w:rsid w:val="00645BBD"/>
    <w:rsid w:val="00704E6F"/>
    <w:rsid w:val="00776512"/>
    <w:rsid w:val="007C30BA"/>
    <w:rsid w:val="0082385D"/>
    <w:rsid w:val="0086092A"/>
    <w:rsid w:val="008C2600"/>
    <w:rsid w:val="009061F1"/>
    <w:rsid w:val="00960D7F"/>
    <w:rsid w:val="0098747A"/>
    <w:rsid w:val="00A12C38"/>
    <w:rsid w:val="00AA3527"/>
    <w:rsid w:val="00AE4637"/>
    <w:rsid w:val="00AE7747"/>
    <w:rsid w:val="00BA6BB5"/>
    <w:rsid w:val="00BE03A8"/>
    <w:rsid w:val="00C47DA6"/>
    <w:rsid w:val="00C60388"/>
    <w:rsid w:val="00C775F7"/>
    <w:rsid w:val="00CC7998"/>
    <w:rsid w:val="00D554E1"/>
    <w:rsid w:val="00DB1A2E"/>
    <w:rsid w:val="00DD23DC"/>
    <w:rsid w:val="00EE51F6"/>
    <w:rsid w:val="00F47809"/>
    <w:rsid w:val="00F5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0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2910CD"/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2910CD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0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2910CD"/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2910CD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D32CCB57.dotm</Template>
  <TotalTime>1</TotalTime>
  <Pages>1</Pages>
  <Words>360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Schibsted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Dahl, Maj-Britt</dc:creator>
  <cp:lastModifiedBy>Klaus Rehberg</cp:lastModifiedBy>
  <cp:revision>2</cp:revision>
  <dcterms:created xsi:type="dcterms:W3CDTF">2014-01-24T10:44:00Z</dcterms:created>
  <dcterms:modified xsi:type="dcterms:W3CDTF">2014-01-24T10:44:00Z</dcterms:modified>
</cp:coreProperties>
</file>